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2C" w:rsidRPr="00023226" w:rsidRDefault="00545F70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 w:rsidRPr="00023226"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023226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:rsidR="00DF022C" w:rsidRPr="00023226" w:rsidRDefault="00545F70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 w:rsidRPr="00023226"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023226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 w:rsidRPr="00023226"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</w:p>
    <w:p w:rsidR="00DF022C" w:rsidRPr="00023226" w:rsidRDefault="00545F70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  <w:r w:rsidRPr="00023226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:rsidR="00DF022C" w:rsidRPr="00023226" w:rsidRDefault="00545F70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023226">
        <w:rPr>
          <w:rFonts w:ascii="Arial Narrow" w:hAnsi="Arial Narrow"/>
          <w:b/>
          <w:bCs/>
          <w:sz w:val="24"/>
          <w:szCs w:val="24"/>
          <w:lang w:val="ro-RO"/>
        </w:rPr>
        <w:t>Observații la proiectul de act normativ:</w:t>
      </w:r>
    </w:p>
    <w:p w:rsidR="00DF022C" w:rsidRPr="00023226" w:rsidRDefault="00545F70">
      <w:pPr>
        <w:pStyle w:val="Heading3"/>
        <w:jc w:val="center"/>
        <w:rPr>
          <w:rFonts w:ascii="Arial Narrow" w:hAnsi="Arial Narrow" w:cs="Arial"/>
          <w:bCs w:val="0"/>
          <w:sz w:val="24"/>
          <w:szCs w:val="24"/>
          <w:lang w:val="ro-RO"/>
        </w:rPr>
      </w:pPr>
      <w:r w:rsidRPr="00023226">
        <w:rPr>
          <w:rFonts w:ascii="Arial Narrow" w:hAnsi="Arial Narrow" w:cs="Arial"/>
          <w:bCs w:val="0"/>
          <w:sz w:val="28"/>
          <w:szCs w:val="28"/>
          <w:lang w:val="ro-RO"/>
        </w:rPr>
        <w:t>ORDIN</w:t>
      </w:r>
    </w:p>
    <w:p w:rsidR="00DF022C" w:rsidRPr="00023226" w:rsidRDefault="003C63FB" w:rsidP="00545F70">
      <w:pPr>
        <w:spacing w:after="0"/>
        <w:jc w:val="center"/>
        <w:rPr>
          <w:rFonts w:ascii="Arial Narrow" w:hAnsi="Arial Narrow" w:cs="Arial Narrow"/>
          <w:b/>
          <w:sz w:val="24"/>
          <w:szCs w:val="24"/>
          <w:lang w:val="ro-RO"/>
        </w:rPr>
      </w:pPr>
      <w:r w:rsidRPr="003C63FB">
        <w:rPr>
          <w:rFonts w:ascii="Arial Narrow" w:hAnsi="Arial Narrow" w:cs="Arial Narrow"/>
          <w:b/>
          <w:sz w:val="24"/>
          <w:szCs w:val="24"/>
          <w:lang w:val="ro-RO"/>
        </w:rPr>
        <w:t>privind selecţia experţilor Autorității Naționale de Management al Calității în Sănătate</w:t>
      </w:r>
      <w:bookmarkStart w:id="0" w:name="_GoBack"/>
      <w:bookmarkEnd w:id="0"/>
    </w:p>
    <w:p w:rsidR="00DF022C" w:rsidRPr="00023226" w:rsidRDefault="00DF022C">
      <w:pPr>
        <w:jc w:val="center"/>
        <w:rPr>
          <w:rFonts w:ascii="Arial Narrow" w:hAnsi="Arial Narrow" w:cs="Arial Narrow"/>
          <w:lang w:val="ro-RO"/>
        </w:rPr>
      </w:pPr>
    </w:p>
    <w:tbl>
      <w:tblPr>
        <w:tblStyle w:val="TableGrid"/>
        <w:tblW w:w="1499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  <w:gridCol w:w="4960"/>
      </w:tblGrid>
      <w:tr w:rsidR="00DF022C" w:rsidRPr="00023226">
        <w:trPr>
          <w:trHeight w:val="567"/>
        </w:trPr>
        <w:tc>
          <w:tcPr>
            <w:tcW w:w="5070" w:type="dxa"/>
            <w:vAlign w:val="center"/>
          </w:tcPr>
          <w:p w:rsidR="00DF022C" w:rsidRPr="00023226" w:rsidRDefault="00545F70" w:rsidP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Proiect Ordin ANMCS</w:t>
            </w:r>
          </w:p>
        </w:tc>
        <w:tc>
          <w:tcPr>
            <w:tcW w:w="4961" w:type="dxa"/>
            <w:vAlign w:val="center"/>
          </w:tcPr>
          <w:p w:rsidR="00DF022C" w:rsidRPr="00023226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:rsidR="00DF022C" w:rsidRPr="00023226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DF022C" w:rsidRPr="00023226">
        <w:trPr>
          <w:trHeight w:val="567"/>
        </w:trPr>
        <w:tc>
          <w:tcPr>
            <w:tcW w:w="5070" w:type="dxa"/>
            <w:vAlign w:val="center"/>
          </w:tcPr>
          <w:p w:rsidR="00DF022C" w:rsidRPr="00023226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DF022C" w:rsidRPr="00023226">
        <w:trPr>
          <w:trHeight w:val="567"/>
        </w:trPr>
        <w:tc>
          <w:tcPr>
            <w:tcW w:w="5070" w:type="dxa"/>
            <w:vAlign w:val="center"/>
          </w:tcPr>
          <w:p w:rsidR="00DF022C" w:rsidRPr="00023226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 w:rsidR="00DF022C" w:rsidRPr="00023226">
        <w:trPr>
          <w:trHeight w:val="567"/>
        </w:trPr>
        <w:tc>
          <w:tcPr>
            <w:tcW w:w="5070" w:type="dxa"/>
            <w:vAlign w:val="center"/>
          </w:tcPr>
          <w:p w:rsidR="00DF022C" w:rsidRPr="00023226" w:rsidRDefault="00545F7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023226"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:rsidR="00DF022C" w:rsidRPr="00023226" w:rsidRDefault="00DF022C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:rsidR="00DF022C" w:rsidRPr="00023226" w:rsidRDefault="00DF022C">
      <w:pPr>
        <w:rPr>
          <w:lang w:val="ro-RO"/>
        </w:rPr>
      </w:pPr>
    </w:p>
    <w:sectPr w:rsidR="00DF022C" w:rsidRPr="00023226" w:rsidSect="00DF022C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5BC7600D"/>
    <w:rsid w:val="00023226"/>
    <w:rsid w:val="003A4086"/>
    <w:rsid w:val="003C63FB"/>
    <w:rsid w:val="00545F70"/>
    <w:rsid w:val="00664325"/>
    <w:rsid w:val="0074663D"/>
    <w:rsid w:val="00BA21B9"/>
    <w:rsid w:val="00D10248"/>
    <w:rsid w:val="00DF022C"/>
    <w:rsid w:val="249E00BC"/>
    <w:rsid w:val="40C43D4E"/>
    <w:rsid w:val="5BC7600D"/>
    <w:rsid w:val="7A3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9C8BAD-E6C6-46CC-8C66-8B8BCB1C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2C"/>
    <w:rPr>
      <w:rFonts w:eastAsiaTheme="minorEastAsia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1"/>
    <w:qFormat/>
    <w:rsid w:val="00DF022C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DF02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F022C"/>
    <w:rPr>
      <w:rFonts w:ascii="Times New Roman" w:eastAsia="Times New Roman" w:hAnsi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49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ORDIN</vt:lpstr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Laura Ioanitescu</cp:lastModifiedBy>
  <cp:revision>17</cp:revision>
  <dcterms:created xsi:type="dcterms:W3CDTF">2020-05-18T09:33:00Z</dcterms:created>
  <dcterms:modified xsi:type="dcterms:W3CDTF">2025-03-11T09:19:00Z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