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D54" w:rsidRPr="00E227A1" w:rsidRDefault="00A37D54" w:rsidP="0019275D">
      <w:pPr>
        <w:rPr>
          <w:rFonts w:ascii="Arial Narrow" w:hAnsi="Arial Narrow" w:cs="Arial"/>
          <w:b/>
          <w:sz w:val="24"/>
          <w:szCs w:val="24"/>
        </w:rPr>
      </w:pPr>
    </w:p>
    <w:p w:rsidR="00A37D54" w:rsidRPr="00E227A1" w:rsidRDefault="00A37D54" w:rsidP="00A37D54">
      <w:pPr>
        <w:jc w:val="center"/>
        <w:rPr>
          <w:rFonts w:ascii="Arial Narrow" w:hAnsi="Arial Narrow" w:cs="Arial"/>
          <w:b/>
          <w:sz w:val="24"/>
          <w:szCs w:val="24"/>
          <w:u w:val="single"/>
        </w:rPr>
      </w:pPr>
      <w:r w:rsidRPr="00E227A1">
        <w:rPr>
          <w:rFonts w:ascii="Arial Narrow" w:hAnsi="Arial Narrow" w:cs="Arial"/>
          <w:b/>
          <w:sz w:val="24"/>
          <w:szCs w:val="24"/>
          <w:u w:val="single"/>
        </w:rPr>
        <w:t>B I B L I O G R A F I E</w:t>
      </w:r>
    </w:p>
    <w:p w:rsidR="00A37D54" w:rsidRDefault="00A37D54" w:rsidP="0019275D">
      <w:pPr>
        <w:spacing w:after="0"/>
        <w:jc w:val="center"/>
        <w:rPr>
          <w:rFonts w:ascii="Arial Narrow" w:hAnsi="Arial Narrow" w:cs="Arial"/>
          <w:b/>
          <w:sz w:val="24"/>
          <w:szCs w:val="24"/>
        </w:rPr>
      </w:pPr>
      <w:r w:rsidRPr="00E227A1">
        <w:rPr>
          <w:rFonts w:ascii="Arial Narrow" w:hAnsi="Arial Narrow" w:cs="Arial"/>
          <w:b/>
          <w:sz w:val="24"/>
          <w:szCs w:val="24"/>
        </w:rPr>
        <w:t xml:space="preserve"> pentru concurs, </w:t>
      </w:r>
      <w:r>
        <w:rPr>
          <w:rFonts w:ascii="Arial Narrow" w:hAnsi="Arial Narrow" w:cs="Arial"/>
          <w:b/>
          <w:sz w:val="24"/>
          <w:szCs w:val="24"/>
        </w:rPr>
        <w:t>în vederea ocupării postului vacant</w:t>
      </w:r>
      <w:r w:rsidRPr="00E227A1">
        <w:rPr>
          <w:rFonts w:ascii="Arial Narrow" w:hAnsi="Arial Narrow" w:cs="Arial"/>
          <w:b/>
          <w:sz w:val="24"/>
          <w:szCs w:val="24"/>
        </w:rPr>
        <w:t xml:space="preserve"> de consilier </w:t>
      </w:r>
      <w:r>
        <w:rPr>
          <w:rFonts w:ascii="Arial Narrow" w:hAnsi="Arial Narrow" w:cs="Arial"/>
          <w:b/>
          <w:sz w:val="24"/>
          <w:szCs w:val="24"/>
        </w:rPr>
        <w:t xml:space="preserve">IA </w:t>
      </w:r>
      <w:r w:rsidRPr="00E227A1">
        <w:rPr>
          <w:rFonts w:ascii="Arial Narrow" w:hAnsi="Arial Narrow" w:cs="Arial"/>
          <w:b/>
          <w:sz w:val="24"/>
          <w:szCs w:val="24"/>
        </w:rPr>
        <w:t xml:space="preserve">- </w:t>
      </w:r>
      <w:r w:rsidRPr="00371CB7">
        <w:rPr>
          <w:rFonts w:ascii="Arial Narrow" w:hAnsi="Arial Narrow" w:cs="Arial"/>
          <w:b/>
          <w:sz w:val="24"/>
          <w:szCs w:val="24"/>
        </w:rPr>
        <w:t xml:space="preserve">Compartiment Educație, Cercetare și Managementul Calității </w:t>
      </w:r>
      <w:r>
        <w:rPr>
          <w:rFonts w:ascii="Arial Narrow" w:hAnsi="Arial Narrow" w:cs="Arial"/>
          <w:b/>
          <w:sz w:val="24"/>
          <w:szCs w:val="24"/>
        </w:rPr>
        <w:t xml:space="preserve">- </w:t>
      </w:r>
      <w:r w:rsidRPr="001F3B17">
        <w:rPr>
          <w:rFonts w:ascii="Arial Narrow" w:hAnsi="Arial Narrow" w:cs="Arial"/>
          <w:b/>
          <w:sz w:val="24"/>
          <w:szCs w:val="24"/>
        </w:rPr>
        <w:t xml:space="preserve">Direcția Generală de Standardizare și Acreditare </w:t>
      </w:r>
    </w:p>
    <w:p w:rsidR="00A37D54" w:rsidRPr="00E227A1" w:rsidRDefault="00A37D54" w:rsidP="0019275D">
      <w:pPr>
        <w:spacing w:after="0"/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din cadrul A.N.M.C.S. </w:t>
      </w:r>
    </w:p>
    <w:p w:rsidR="00A37D54" w:rsidRDefault="00A37D54" w:rsidP="0019275D">
      <w:pPr>
        <w:spacing w:after="0"/>
        <w:rPr>
          <w:rFonts w:ascii="Arial Narrow" w:hAnsi="Arial Narrow" w:cs="Arial"/>
          <w:b/>
          <w:sz w:val="24"/>
          <w:szCs w:val="24"/>
          <w:u w:val="single"/>
        </w:rPr>
      </w:pPr>
    </w:p>
    <w:p w:rsidR="0019275D" w:rsidRPr="00E227A1" w:rsidRDefault="0019275D" w:rsidP="0019275D">
      <w:pPr>
        <w:spacing w:after="0"/>
        <w:rPr>
          <w:rFonts w:ascii="Arial Narrow" w:hAnsi="Arial Narrow" w:cs="Arial"/>
          <w:b/>
          <w:sz w:val="24"/>
          <w:szCs w:val="24"/>
          <w:u w:val="single"/>
        </w:rPr>
      </w:pPr>
    </w:p>
    <w:p w:rsidR="00A37D54" w:rsidRDefault="00A37D54" w:rsidP="00A37D54">
      <w:pPr>
        <w:spacing w:after="0"/>
        <w:rPr>
          <w:rFonts w:ascii="Arial Narrow" w:hAnsi="Arial Narrow" w:cs="Arial"/>
          <w:b/>
          <w:sz w:val="24"/>
          <w:szCs w:val="24"/>
          <w:u w:val="single"/>
        </w:rPr>
      </w:pPr>
      <w:r w:rsidRPr="00E227A1">
        <w:rPr>
          <w:rFonts w:ascii="Arial Narrow" w:hAnsi="Arial Narrow" w:cs="Arial"/>
          <w:b/>
          <w:sz w:val="24"/>
          <w:szCs w:val="24"/>
          <w:u w:val="single"/>
        </w:rPr>
        <w:t xml:space="preserve">Direcția Generală de Standardizare și Acreditare - Compartiment Educație, Cercetare și Managementul Calității </w:t>
      </w:r>
    </w:p>
    <w:p w:rsidR="00A37D54" w:rsidRDefault="00A37D54" w:rsidP="00A37D54">
      <w:pPr>
        <w:spacing w:after="0"/>
        <w:rPr>
          <w:rFonts w:ascii="Arial Narrow" w:hAnsi="Arial Narrow" w:cs="Arial"/>
          <w:b/>
          <w:sz w:val="24"/>
          <w:szCs w:val="24"/>
          <w:u w:val="single"/>
        </w:rPr>
      </w:pPr>
      <w:r w:rsidRPr="00E227A1">
        <w:rPr>
          <w:rFonts w:ascii="Arial Narrow" w:hAnsi="Arial Narrow" w:cs="Arial"/>
          <w:b/>
          <w:sz w:val="24"/>
          <w:szCs w:val="24"/>
        </w:rPr>
        <w:t xml:space="preserve">- </w:t>
      </w:r>
      <w:r>
        <w:rPr>
          <w:rFonts w:ascii="Arial Narrow" w:hAnsi="Arial Narrow" w:cs="Arial"/>
          <w:b/>
          <w:sz w:val="24"/>
          <w:szCs w:val="24"/>
          <w:u w:val="single"/>
        </w:rPr>
        <w:t>1</w:t>
      </w:r>
      <w:r w:rsidRPr="00371CB7">
        <w:rPr>
          <w:rFonts w:ascii="Arial Narrow" w:hAnsi="Arial Narrow" w:cs="Arial"/>
          <w:b/>
          <w:sz w:val="24"/>
          <w:szCs w:val="24"/>
          <w:u w:val="single"/>
        </w:rPr>
        <w:t xml:space="preserve"> post de Consilier gr. IA</w:t>
      </w:r>
    </w:p>
    <w:p w:rsidR="00A37D54" w:rsidRPr="00E227A1" w:rsidRDefault="00A37D54" w:rsidP="00A37D54">
      <w:pPr>
        <w:spacing w:after="0"/>
        <w:rPr>
          <w:rFonts w:ascii="Arial Narrow" w:hAnsi="Arial Narrow" w:cs="Arial"/>
          <w:b/>
          <w:sz w:val="24"/>
          <w:szCs w:val="24"/>
        </w:rPr>
      </w:pPr>
    </w:p>
    <w:p w:rsidR="00A37D54" w:rsidRPr="00E227A1" w:rsidRDefault="00A37D54" w:rsidP="00A37D54">
      <w:pPr>
        <w:pStyle w:val="ListParagraph"/>
        <w:numPr>
          <w:ilvl w:val="0"/>
          <w:numId w:val="49"/>
        </w:numPr>
        <w:autoSpaceDE w:val="0"/>
        <w:autoSpaceDN w:val="0"/>
        <w:adjustRightInd w:val="0"/>
        <w:spacing w:after="0"/>
        <w:ind w:left="567" w:hanging="425"/>
        <w:jc w:val="both"/>
        <w:rPr>
          <w:rFonts w:ascii="Arial Narrow" w:hAnsi="Arial Narrow"/>
          <w:sz w:val="24"/>
          <w:szCs w:val="24"/>
        </w:rPr>
      </w:pPr>
      <w:r w:rsidRPr="00E227A1">
        <w:rPr>
          <w:rFonts w:ascii="Arial Narrow" w:hAnsi="Arial Narrow"/>
          <w:sz w:val="24"/>
          <w:szCs w:val="24"/>
        </w:rPr>
        <w:t xml:space="preserve">Legea nr. 95/2006 privind reforma în domeniul sănătății, republicată, cu modificările și completările ulterioare, publicată în MONITORUL OFICIAL  NR. 322 din 30 martie 2021 - </w:t>
      </w:r>
      <w:r w:rsidRPr="00E227A1">
        <w:rPr>
          <w:rFonts w:ascii="Arial Narrow" w:hAnsi="Arial Narrow"/>
          <w:b/>
          <w:sz w:val="24"/>
          <w:szCs w:val="24"/>
        </w:rPr>
        <w:t>TITLUL VII SPITALELE</w:t>
      </w:r>
      <w:r>
        <w:rPr>
          <w:rFonts w:ascii="Arial Narrow" w:hAnsi="Arial Narrow"/>
          <w:b/>
          <w:sz w:val="24"/>
          <w:szCs w:val="24"/>
        </w:rPr>
        <w:t>,</w:t>
      </w:r>
    </w:p>
    <w:p w:rsidR="00A37D54" w:rsidRPr="00E227A1" w:rsidRDefault="00A37D54" w:rsidP="00A37D54">
      <w:pPr>
        <w:pStyle w:val="ListParagraph"/>
        <w:numPr>
          <w:ilvl w:val="0"/>
          <w:numId w:val="49"/>
        </w:numPr>
        <w:autoSpaceDE w:val="0"/>
        <w:autoSpaceDN w:val="0"/>
        <w:adjustRightInd w:val="0"/>
        <w:ind w:left="567" w:hanging="425"/>
        <w:jc w:val="both"/>
        <w:rPr>
          <w:rFonts w:ascii="Arial Narrow" w:hAnsi="Arial Narrow"/>
          <w:sz w:val="24"/>
          <w:szCs w:val="24"/>
        </w:rPr>
      </w:pPr>
      <w:r w:rsidRPr="00E227A1">
        <w:rPr>
          <w:rFonts w:ascii="Arial Narrow" w:hAnsi="Arial Narrow"/>
          <w:sz w:val="24"/>
          <w:szCs w:val="24"/>
        </w:rPr>
        <w:t>Legea nr. 185/2017 privind asigurarea calității in sistemul de sănătate, cu modificările și completările ulterioare, publicată în MONITORUL OFICIAL  NR. 401 din 16 aprilie 2021,</w:t>
      </w:r>
    </w:p>
    <w:p w:rsidR="00A37D54" w:rsidRPr="00E227A1" w:rsidRDefault="00A37D54" w:rsidP="00A37D54">
      <w:pPr>
        <w:pStyle w:val="ListParagraph"/>
        <w:numPr>
          <w:ilvl w:val="0"/>
          <w:numId w:val="49"/>
        </w:numPr>
        <w:autoSpaceDE w:val="0"/>
        <w:autoSpaceDN w:val="0"/>
        <w:adjustRightInd w:val="0"/>
        <w:ind w:left="567" w:hanging="425"/>
        <w:jc w:val="both"/>
        <w:rPr>
          <w:rFonts w:ascii="Arial Narrow" w:hAnsi="Arial Narrow"/>
          <w:sz w:val="24"/>
          <w:szCs w:val="24"/>
        </w:rPr>
      </w:pPr>
      <w:r w:rsidRPr="00E227A1">
        <w:rPr>
          <w:rFonts w:ascii="Arial Narrow" w:hAnsi="Arial Narrow"/>
          <w:sz w:val="24"/>
          <w:szCs w:val="24"/>
        </w:rPr>
        <w:t>Hotărârea Guvernului nr. 728/2018 privind stabilirea numărului de posturi ale Autorităţii Naţionale de Management al Calităţii în Sănătate, precum şi înfiinţarea, organizarea şi funcţionarea oficiilor teritoriale ale acesteia;</w:t>
      </w:r>
    </w:p>
    <w:p w:rsidR="00A37D54" w:rsidRPr="00E227A1" w:rsidRDefault="00A37D54" w:rsidP="00A37D54">
      <w:pPr>
        <w:pStyle w:val="ListParagraph"/>
        <w:numPr>
          <w:ilvl w:val="0"/>
          <w:numId w:val="49"/>
        </w:numPr>
        <w:autoSpaceDE w:val="0"/>
        <w:autoSpaceDN w:val="0"/>
        <w:adjustRightInd w:val="0"/>
        <w:ind w:left="567" w:hanging="425"/>
        <w:jc w:val="both"/>
        <w:rPr>
          <w:rFonts w:ascii="Arial Narrow" w:hAnsi="Arial Narrow"/>
          <w:sz w:val="24"/>
          <w:szCs w:val="24"/>
        </w:rPr>
      </w:pPr>
      <w:r w:rsidRPr="00E227A1">
        <w:rPr>
          <w:rFonts w:ascii="Arial Narrow" w:hAnsi="Arial Narrow"/>
          <w:sz w:val="24"/>
          <w:szCs w:val="24"/>
        </w:rPr>
        <w:t>Ordinul Președintelui ANMCS nr. 298/2020 pentru aprobarea Metodologiei privind monitorizarea procesului de implementare a sistemului de management al calității serviciilor de sănătate și siguranței pacientului, publicat în MONITORUL OFICIAL  NR. 805 din 2 septembrie 2020</w:t>
      </w:r>
    </w:p>
    <w:p w:rsidR="00A37D54" w:rsidRPr="00E227A1" w:rsidRDefault="00A37D54" w:rsidP="00A37D54">
      <w:pPr>
        <w:pStyle w:val="ListParagraph"/>
        <w:numPr>
          <w:ilvl w:val="0"/>
          <w:numId w:val="49"/>
        </w:numPr>
        <w:autoSpaceDE w:val="0"/>
        <w:autoSpaceDN w:val="0"/>
        <w:adjustRightInd w:val="0"/>
        <w:ind w:left="567" w:hanging="425"/>
        <w:jc w:val="both"/>
        <w:rPr>
          <w:rFonts w:ascii="Arial Narrow" w:hAnsi="Arial Narrow"/>
          <w:sz w:val="24"/>
          <w:szCs w:val="24"/>
        </w:rPr>
      </w:pPr>
      <w:r w:rsidRPr="00E227A1">
        <w:rPr>
          <w:rFonts w:ascii="Arial Narrow" w:hAnsi="Arial Narrow"/>
          <w:sz w:val="24"/>
          <w:szCs w:val="24"/>
        </w:rPr>
        <w:t>Legea   nr. 46/2003 Legea drepturilor pacientului, modificările și completările ulterioare publicată în MONITORUL OFICIAL  NR. 1110 din 20 noiembrie 2020.</w:t>
      </w:r>
    </w:p>
    <w:p w:rsidR="00A37D54" w:rsidRPr="00E227A1" w:rsidRDefault="00A37D54" w:rsidP="00A37D54">
      <w:pPr>
        <w:pStyle w:val="ListParagraph"/>
        <w:numPr>
          <w:ilvl w:val="0"/>
          <w:numId w:val="49"/>
        </w:numPr>
        <w:autoSpaceDE w:val="0"/>
        <w:autoSpaceDN w:val="0"/>
        <w:adjustRightInd w:val="0"/>
        <w:ind w:left="567" w:hanging="425"/>
        <w:jc w:val="both"/>
        <w:rPr>
          <w:rFonts w:ascii="Arial Narrow" w:hAnsi="Arial Narrow"/>
          <w:sz w:val="24"/>
          <w:szCs w:val="24"/>
        </w:rPr>
      </w:pPr>
      <w:r w:rsidRPr="00E227A1">
        <w:rPr>
          <w:rFonts w:ascii="Arial Narrow" w:hAnsi="Arial Narrow"/>
          <w:sz w:val="24"/>
          <w:szCs w:val="24"/>
        </w:rPr>
        <w:t xml:space="preserve">Ordinul Secretarului General al Guvernului nr. 600/2018 privind aprobarea Codului controlului intern/managerial al entităţilor publice, publicat în Monitorul Oficial,  nr. 387 din 7mai  2018, </w:t>
      </w:r>
    </w:p>
    <w:p w:rsidR="00A37D54" w:rsidRPr="00E227A1" w:rsidRDefault="00A37D54" w:rsidP="00A37D54">
      <w:pPr>
        <w:pStyle w:val="ListParagraph"/>
        <w:numPr>
          <w:ilvl w:val="0"/>
          <w:numId w:val="49"/>
        </w:numPr>
        <w:autoSpaceDE w:val="0"/>
        <w:autoSpaceDN w:val="0"/>
        <w:adjustRightInd w:val="0"/>
        <w:ind w:left="567" w:hanging="425"/>
        <w:jc w:val="both"/>
        <w:rPr>
          <w:rFonts w:ascii="Arial Narrow" w:hAnsi="Arial Narrow"/>
          <w:sz w:val="24"/>
          <w:szCs w:val="24"/>
        </w:rPr>
      </w:pPr>
      <w:r w:rsidRPr="00E227A1">
        <w:rPr>
          <w:rFonts w:ascii="Arial Narrow" w:hAnsi="Arial Narrow" w:cs="ArialNarrow"/>
          <w:sz w:val="24"/>
          <w:szCs w:val="24"/>
        </w:rPr>
        <w:t>Ordinul ministrului sănătății și al președintelui Autorității Naționale de Management al Calității în Sănatate nr. 1.312/250/2020 privind organizarea și funcționarea structurii de management al calității serviciilor de sănătate în cadrul unităților sanitare cu paturi și serviciilor de ambulanță, în procesul de implementare a sistemului de management al calității serviciilor de sănatate și siguranței pacientului;</w:t>
      </w:r>
    </w:p>
    <w:p w:rsidR="00A37D54" w:rsidRPr="00E227A1" w:rsidRDefault="00A37D54" w:rsidP="00A37D54">
      <w:pPr>
        <w:pStyle w:val="ListParagraph"/>
        <w:numPr>
          <w:ilvl w:val="0"/>
          <w:numId w:val="49"/>
        </w:numPr>
        <w:autoSpaceDE w:val="0"/>
        <w:autoSpaceDN w:val="0"/>
        <w:adjustRightInd w:val="0"/>
        <w:ind w:left="567" w:hanging="425"/>
        <w:jc w:val="both"/>
        <w:rPr>
          <w:rFonts w:ascii="Arial Narrow" w:hAnsi="Arial Narrow"/>
          <w:sz w:val="24"/>
          <w:szCs w:val="24"/>
        </w:rPr>
      </w:pPr>
      <w:r w:rsidRPr="00E227A1">
        <w:rPr>
          <w:rFonts w:ascii="Arial Narrow" w:hAnsi="Arial Narrow" w:cs="ArialNarrow"/>
          <w:sz w:val="24"/>
          <w:szCs w:val="24"/>
        </w:rPr>
        <w:t>Ordinul președintelui Autorității Naționale de Management al Calității în Sănatate nr. 298/2020 pentru aprobarea Metodologiei privind monitorizarea procesului de implementare a sistemului de management al calității serviciilor de sănătate și siguranței pacientului;</w:t>
      </w:r>
    </w:p>
    <w:p w:rsidR="00A37D54" w:rsidRPr="0019275D" w:rsidRDefault="00A37D54" w:rsidP="00A37D54">
      <w:pPr>
        <w:pStyle w:val="ListParagraph"/>
        <w:numPr>
          <w:ilvl w:val="0"/>
          <w:numId w:val="49"/>
        </w:numPr>
        <w:autoSpaceDE w:val="0"/>
        <w:autoSpaceDN w:val="0"/>
        <w:adjustRightInd w:val="0"/>
        <w:ind w:left="567" w:hanging="425"/>
        <w:jc w:val="both"/>
        <w:rPr>
          <w:rFonts w:ascii="Arial Narrow" w:hAnsi="Arial Narrow"/>
          <w:sz w:val="24"/>
          <w:szCs w:val="24"/>
        </w:rPr>
      </w:pPr>
      <w:r w:rsidRPr="00E227A1">
        <w:rPr>
          <w:rFonts w:ascii="Arial Narrow" w:hAnsi="Arial Narrow" w:cs="ArialNarrow"/>
          <w:sz w:val="24"/>
          <w:szCs w:val="24"/>
        </w:rPr>
        <w:t>Ordinul ministrului sănătății nr. 914/2006 pentru aprobarea normelor privind condițiile pe care trebuie să le îndeplinească un spital în vederea obținerii autorizației sanitare de functionare, cu modificările și completările ulterioare;</w:t>
      </w:r>
    </w:p>
    <w:p w:rsidR="00A37D54" w:rsidRDefault="00A37D54" w:rsidP="0019275D">
      <w:pPr>
        <w:pStyle w:val="ListParagraph"/>
        <w:numPr>
          <w:ilvl w:val="0"/>
          <w:numId w:val="49"/>
        </w:numPr>
        <w:autoSpaceDE w:val="0"/>
        <w:autoSpaceDN w:val="0"/>
        <w:adjustRightInd w:val="0"/>
        <w:ind w:left="567" w:hanging="425"/>
        <w:jc w:val="both"/>
        <w:rPr>
          <w:rFonts w:ascii="Arial Narrow" w:hAnsi="Arial Narrow"/>
          <w:sz w:val="24"/>
          <w:szCs w:val="24"/>
        </w:rPr>
      </w:pPr>
      <w:r w:rsidRPr="0019275D">
        <w:rPr>
          <w:rFonts w:ascii="Arial Narrow" w:hAnsi="Arial Narrow"/>
          <w:sz w:val="24"/>
          <w:szCs w:val="24"/>
        </w:rPr>
        <w:t xml:space="preserve">Ordinul Ministrului Sănătăţii </w:t>
      </w:r>
      <w:r w:rsidRPr="005F6968">
        <w:rPr>
          <w:rStyle w:val="Strong"/>
          <w:rFonts w:ascii="Arial Narrow" w:hAnsi="Arial Narrow"/>
          <w:b w:val="0"/>
          <w:sz w:val="24"/>
          <w:szCs w:val="24"/>
          <w:bdr w:val="none" w:sz="0" w:space="0" w:color="auto" w:frame="1"/>
        </w:rPr>
        <w:t xml:space="preserve">nr. 446/2017 pentru aprobarea Procedurilor, standardelor si metodologiei de evaluare și acreditare a spitalelor, </w:t>
      </w:r>
      <w:r w:rsidRPr="005F6968">
        <w:rPr>
          <w:rFonts w:ascii="Arial Narrow" w:hAnsi="Arial Narrow"/>
          <w:sz w:val="24"/>
          <w:szCs w:val="24"/>
        </w:rPr>
        <w:t>publicat</w:t>
      </w:r>
      <w:r w:rsidRPr="0019275D">
        <w:rPr>
          <w:rFonts w:ascii="Arial Narrow" w:hAnsi="Arial Narrow"/>
          <w:sz w:val="24"/>
          <w:szCs w:val="24"/>
        </w:rPr>
        <w:t xml:space="preserve"> în MONITORUL OFICIAL  NR. 300 din  27 aprilie 2017</w:t>
      </w:r>
      <w:r w:rsidR="005F6968">
        <w:rPr>
          <w:rFonts w:ascii="Arial Narrow" w:hAnsi="Arial Narrow"/>
          <w:sz w:val="24"/>
          <w:szCs w:val="24"/>
        </w:rPr>
        <w:t>,</w:t>
      </w:r>
    </w:p>
    <w:p w:rsidR="00A37D54" w:rsidRPr="0019275D" w:rsidRDefault="00A37D54" w:rsidP="0019275D">
      <w:pPr>
        <w:pStyle w:val="ListParagraph"/>
        <w:numPr>
          <w:ilvl w:val="0"/>
          <w:numId w:val="49"/>
        </w:numPr>
        <w:autoSpaceDE w:val="0"/>
        <w:autoSpaceDN w:val="0"/>
        <w:adjustRightInd w:val="0"/>
        <w:ind w:left="567" w:hanging="425"/>
        <w:jc w:val="both"/>
        <w:rPr>
          <w:rFonts w:ascii="Arial Narrow" w:hAnsi="Arial Narrow"/>
          <w:sz w:val="24"/>
          <w:szCs w:val="24"/>
        </w:rPr>
      </w:pPr>
      <w:r w:rsidRPr="0019275D">
        <w:rPr>
          <w:rFonts w:ascii="Arial Narrow" w:hAnsi="Arial Narrow"/>
          <w:bCs/>
          <w:sz w:val="24"/>
          <w:szCs w:val="24"/>
        </w:rPr>
        <w:t>Ordinul Ministrului Sănătăţii</w:t>
      </w:r>
      <w:r w:rsidRPr="0019275D">
        <w:rPr>
          <w:rFonts w:ascii="Arial Narrow" w:hAnsi="Arial Narrow"/>
          <w:sz w:val="24"/>
          <w:szCs w:val="24"/>
        </w:rPr>
        <w:t xml:space="preserve"> nr. </w:t>
      </w:r>
      <w:r w:rsidRPr="0019275D">
        <w:rPr>
          <w:rFonts w:ascii="Arial Narrow" w:hAnsi="Arial Narrow"/>
          <w:bCs/>
          <w:sz w:val="24"/>
          <w:szCs w:val="24"/>
        </w:rPr>
        <w:t xml:space="preserve">1410/2016 privind aprobarea Normelor de aplicare a Legii drepturilor pacientului nr. 46/2003, </w:t>
      </w:r>
      <w:r w:rsidRPr="0019275D">
        <w:rPr>
          <w:rFonts w:ascii="Arial Narrow" w:hAnsi="Arial Narrow"/>
          <w:sz w:val="24"/>
          <w:szCs w:val="24"/>
        </w:rPr>
        <w:t>publicat în MONITORUL OFICIAL, Partea I, nr.</w:t>
      </w:r>
      <w:r w:rsidRPr="0019275D">
        <w:rPr>
          <w:rFonts w:ascii="Arial Narrow" w:hAnsi="Arial Narrow"/>
          <w:bCs/>
          <w:sz w:val="24"/>
          <w:szCs w:val="24"/>
        </w:rPr>
        <w:t xml:space="preserve"> 1009 din 15 decembrie 2016;</w:t>
      </w:r>
    </w:p>
    <w:p w:rsidR="00A37D54" w:rsidRDefault="00A37D54" w:rsidP="0019275D">
      <w:pPr>
        <w:pStyle w:val="ListParagraph"/>
        <w:numPr>
          <w:ilvl w:val="0"/>
          <w:numId w:val="49"/>
        </w:numPr>
        <w:autoSpaceDE w:val="0"/>
        <w:autoSpaceDN w:val="0"/>
        <w:adjustRightInd w:val="0"/>
        <w:ind w:left="567" w:hanging="425"/>
        <w:jc w:val="both"/>
        <w:rPr>
          <w:rFonts w:ascii="Arial Narrow" w:hAnsi="Arial Narrow"/>
          <w:sz w:val="24"/>
          <w:szCs w:val="24"/>
        </w:rPr>
      </w:pPr>
      <w:r w:rsidRPr="0019275D">
        <w:rPr>
          <w:rFonts w:ascii="Arial Narrow" w:hAnsi="Arial Narrow"/>
          <w:sz w:val="24"/>
          <w:szCs w:val="24"/>
        </w:rPr>
        <w:lastRenderedPageBreak/>
        <w:t>Ordinul</w:t>
      </w:r>
      <w:r w:rsidRPr="0019275D">
        <w:rPr>
          <w:rFonts w:ascii="Arial Narrow" w:hAnsi="Arial Narrow"/>
          <w:bCs/>
          <w:sz w:val="24"/>
          <w:szCs w:val="24"/>
        </w:rPr>
        <w:t xml:space="preserve"> Ministrului Sănătăţii</w:t>
      </w:r>
      <w:r w:rsidRPr="0019275D">
        <w:rPr>
          <w:rFonts w:ascii="Arial Narrow" w:hAnsi="Arial Narrow"/>
          <w:sz w:val="24"/>
          <w:szCs w:val="24"/>
        </w:rPr>
        <w:t xml:space="preserve"> nr. 1101/2016 privind aprobarea Normelor de supraveghere, prevenire şi limitare a infecţiilor asociate asistenţei medicale în unităţile sanitare publicat  în MONITORUL OFICIAL  NR. 791 din 07 octombrie 2016.</w:t>
      </w:r>
    </w:p>
    <w:p w:rsidR="00A37D54" w:rsidRDefault="00A37D54" w:rsidP="0019275D">
      <w:pPr>
        <w:pStyle w:val="ListParagraph"/>
        <w:numPr>
          <w:ilvl w:val="0"/>
          <w:numId w:val="49"/>
        </w:numPr>
        <w:autoSpaceDE w:val="0"/>
        <w:autoSpaceDN w:val="0"/>
        <w:adjustRightInd w:val="0"/>
        <w:ind w:left="567" w:hanging="425"/>
        <w:jc w:val="both"/>
        <w:rPr>
          <w:rFonts w:ascii="Arial Narrow" w:hAnsi="Arial Narrow"/>
          <w:sz w:val="24"/>
          <w:szCs w:val="24"/>
        </w:rPr>
      </w:pPr>
      <w:r w:rsidRPr="0019275D">
        <w:rPr>
          <w:rFonts w:ascii="Arial Narrow" w:hAnsi="Arial Narrow"/>
          <w:sz w:val="24"/>
          <w:szCs w:val="24"/>
        </w:rPr>
        <w:t>Ordinul comun al Ministrului Sănătății și al Președintelui Autorității Naționale de Management al Calității în Sănătate nr. 1350/668/2016 privind aprobarea modalității de calcul al taxei de acreditare, valabilă pentru ciclul de acreditare corespunzător perioadei 2017 - 2021, publicat  în MONITORUL OFICIAL  NR. 973 din 5 decembrie 2016</w:t>
      </w:r>
      <w:r w:rsidR="0019275D">
        <w:rPr>
          <w:rFonts w:ascii="Arial Narrow" w:hAnsi="Arial Narrow"/>
          <w:sz w:val="24"/>
          <w:szCs w:val="24"/>
        </w:rPr>
        <w:t>.</w:t>
      </w:r>
    </w:p>
    <w:p w:rsidR="00A37D54" w:rsidRPr="0019275D" w:rsidRDefault="00A37D54" w:rsidP="0019275D">
      <w:pPr>
        <w:pStyle w:val="ListParagraph"/>
        <w:numPr>
          <w:ilvl w:val="0"/>
          <w:numId w:val="49"/>
        </w:numPr>
        <w:autoSpaceDE w:val="0"/>
        <w:autoSpaceDN w:val="0"/>
        <w:adjustRightInd w:val="0"/>
        <w:ind w:left="567" w:hanging="425"/>
        <w:jc w:val="both"/>
        <w:rPr>
          <w:rFonts w:ascii="Arial Narrow" w:hAnsi="Arial Narrow"/>
          <w:sz w:val="24"/>
          <w:szCs w:val="24"/>
        </w:rPr>
      </w:pPr>
      <w:r w:rsidRPr="0019275D">
        <w:rPr>
          <w:rFonts w:ascii="Arial Narrow" w:hAnsi="Arial Narrow"/>
          <w:sz w:val="24"/>
          <w:szCs w:val="24"/>
        </w:rPr>
        <w:t>Ordinul Secretarului General al Guvernului nr. 1054/2019 pentru aprobarea normelor metodologice privind coordonarea și supravegherea prin misiuni de îndrumare metodologică a stadiului implementării și dezvoltării sistemului de control intern managerial la entitățile publice,publicat  în MONITORUL OFICIAL  NR. 847 din 18 octombrie 2019.</w:t>
      </w:r>
    </w:p>
    <w:p w:rsidR="00A37D54" w:rsidRPr="00D67902" w:rsidRDefault="00A37D54" w:rsidP="00A37D54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A37D54" w:rsidRDefault="00A37D54" w:rsidP="00A37D54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A37D54" w:rsidRPr="00D67902" w:rsidRDefault="00A37D54" w:rsidP="00A37D54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bCs/>
          <w:sz w:val="24"/>
          <w:szCs w:val="24"/>
        </w:rPr>
      </w:pPr>
    </w:p>
    <w:p w:rsidR="00A37D54" w:rsidRPr="00D67902" w:rsidRDefault="00A37D54" w:rsidP="00A37D54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:rsidR="00A37D54" w:rsidRPr="00E227A1" w:rsidRDefault="00A37D54" w:rsidP="00A37D54">
      <w:pPr>
        <w:pStyle w:val="ListParagraph"/>
        <w:autoSpaceDE w:val="0"/>
        <w:autoSpaceDN w:val="0"/>
        <w:adjustRightInd w:val="0"/>
        <w:ind w:left="567"/>
        <w:jc w:val="both"/>
        <w:rPr>
          <w:rFonts w:ascii="Arial Narrow" w:hAnsi="Arial Narrow"/>
          <w:sz w:val="24"/>
          <w:szCs w:val="24"/>
        </w:rPr>
      </w:pPr>
    </w:p>
    <w:p w:rsidR="00A37D54" w:rsidRDefault="00A37D54" w:rsidP="00A37D54">
      <w:pPr>
        <w:spacing w:after="0"/>
        <w:jc w:val="both"/>
        <w:rPr>
          <w:rFonts w:ascii="Arial Narrow" w:hAnsi="Arial Narrow" w:cs="Arial"/>
        </w:rPr>
      </w:pPr>
    </w:p>
    <w:p w:rsidR="00A37D54" w:rsidRDefault="00A37D54" w:rsidP="00A37D54">
      <w:pPr>
        <w:spacing w:after="0"/>
        <w:jc w:val="both"/>
        <w:rPr>
          <w:rFonts w:ascii="Arial Narrow" w:hAnsi="Arial Narrow" w:cs="Arial"/>
        </w:rPr>
      </w:pPr>
    </w:p>
    <w:p w:rsidR="00A37D54" w:rsidRDefault="00A37D54" w:rsidP="00A37D54">
      <w:pPr>
        <w:spacing w:after="0"/>
        <w:jc w:val="both"/>
        <w:rPr>
          <w:rFonts w:ascii="Arial Narrow" w:hAnsi="Arial Narrow" w:cs="Arial"/>
        </w:rPr>
      </w:pPr>
    </w:p>
    <w:p w:rsidR="00A37D54" w:rsidRDefault="00A37D54" w:rsidP="00A37D54">
      <w:pPr>
        <w:spacing w:after="0"/>
        <w:jc w:val="both"/>
        <w:rPr>
          <w:rFonts w:ascii="Arial Narrow" w:hAnsi="Arial Narrow" w:cs="Arial"/>
        </w:rPr>
      </w:pPr>
    </w:p>
    <w:p w:rsidR="00A37D54" w:rsidRDefault="00A37D54" w:rsidP="00A37D54">
      <w:pPr>
        <w:spacing w:after="0"/>
        <w:jc w:val="both"/>
        <w:rPr>
          <w:rFonts w:ascii="Arial Narrow" w:hAnsi="Arial Narrow" w:cs="Arial"/>
        </w:rPr>
      </w:pPr>
    </w:p>
    <w:p w:rsidR="00A37D54" w:rsidRDefault="00A37D54" w:rsidP="00A37D54">
      <w:pPr>
        <w:spacing w:after="0"/>
        <w:jc w:val="both"/>
        <w:rPr>
          <w:rFonts w:ascii="Arial Narrow" w:hAnsi="Arial Narrow" w:cs="Arial"/>
        </w:rPr>
      </w:pPr>
    </w:p>
    <w:p w:rsidR="00A37D54" w:rsidRDefault="00A37D54" w:rsidP="00A37D54">
      <w:pPr>
        <w:spacing w:after="0"/>
        <w:jc w:val="both"/>
        <w:rPr>
          <w:rFonts w:ascii="Arial Narrow" w:hAnsi="Arial Narrow" w:cs="Arial"/>
        </w:rPr>
      </w:pPr>
    </w:p>
    <w:p w:rsidR="00A37D54" w:rsidRPr="00A37D54" w:rsidRDefault="00A37D54" w:rsidP="00A37D54">
      <w:pPr>
        <w:spacing w:after="160" w:line="259" w:lineRule="auto"/>
        <w:rPr>
          <w:lang w:val="en-US"/>
        </w:rPr>
      </w:pPr>
    </w:p>
    <w:p w:rsidR="00A37D54" w:rsidRPr="004F764D" w:rsidRDefault="00A37D54" w:rsidP="00EA2368">
      <w:pPr>
        <w:shd w:val="clear" w:color="auto" w:fill="FFFFFF"/>
        <w:spacing w:after="0" w:line="240" w:lineRule="auto"/>
        <w:textAlignment w:val="baseline"/>
        <w:rPr>
          <w:rFonts w:ascii="Trebuchet MS" w:eastAsia="Times New Roman" w:hAnsi="Trebuchet MS"/>
          <w:color w:val="666666"/>
          <w:sz w:val="27"/>
          <w:szCs w:val="27"/>
          <w:lang w:eastAsia="ro-RO"/>
        </w:rPr>
      </w:pPr>
    </w:p>
    <w:sectPr w:rsidR="00A37D54" w:rsidRPr="004F764D" w:rsidSect="006C125F">
      <w:headerReference w:type="default" r:id="rId7"/>
      <w:headerReference w:type="first" r:id="rId8"/>
      <w:pgSz w:w="11906" w:h="16838"/>
      <w:pgMar w:top="539" w:right="849" w:bottom="1134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1C48" w:rsidRDefault="00BD1C48" w:rsidP="003A7CAE">
      <w:pPr>
        <w:spacing w:after="0" w:line="240" w:lineRule="auto"/>
      </w:pPr>
      <w:r>
        <w:separator/>
      </w:r>
    </w:p>
  </w:endnote>
  <w:endnote w:type="continuationSeparator" w:id="0">
    <w:p w:rsidR="00BD1C48" w:rsidRDefault="00BD1C48" w:rsidP="003A7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Narrow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1C48" w:rsidRDefault="00BD1C48" w:rsidP="003A7CAE">
      <w:pPr>
        <w:spacing w:after="0" w:line="240" w:lineRule="auto"/>
      </w:pPr>
      <w:r>
        <w:separator/>
      </w:r>
    </w:p>
  </w:footnote>
  <w:footnote w:type="continuationSeparator" w:id="0">
    <w:p w:rsidR="00BD1C48" w:rsidRDefault="00BD1C48" w:rsidP="003A7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CB5" w:rsidRDefault="00620CB5" w:rsidP="009203BD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75D" w:rsidRPr="00CD58EE" w:rsidRDefault="0019275D" w:rsidP="0019275D">
    <w:pPr>
      <w:jc w:val="center"/>
      <w:rPr>
        <w:rFonts w:ascii="Trebuchet MS" w:hAnsi="Trebuchet MS" w:cs="Arial"/>
        <w:b/>
        <w:sz w:val="24"/>
        <w:szCs w:val="24"/>
        <w:u w:val="single"/>
        <w:lang w:val="en-US"/>
      </w:rPr>
    </w:pPr>
    <w:r w:rsidRPr="0019275D">
      <w:rPr>
        <w:rFonts w:ascii="Trebuchet MS" w:hAnsi="Trebuchet MS" w:cs="Arial"/>
        <w:b/>
        <w:noProof/>
        <w:sz w:val="24"/>
        <w:szCs w:val="24"/>
        <w:u w:val="single"/>
        <w:lang w:eastAsia="ro-RO"/>
      </w:rPr>
      <w:drawing>
        <wp:inline distT="0" distB="0" distL="0" distR="0">
          <wp:extent cx="4863051" cy="964572"/>
          <wp:effectExtent l="19050" t="0" r="0" b="0"/>
          <wp:docPr id="2" name="Picture 4" descr="C:\Users\ionut.petrache\Desktop\Download\logo-anmcs-2017-1-300dpi compri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ionut.petrache\Desktop\Download\logo-anmcs-2017-1-300dpi comprima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0734" cy="9680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20CB5" w:rsidRDefault="00620CB5" w:rsidP="009203BD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8638D"/>
    <w:multiLevelType w:val="multilevel"/>
    <w:tmpl w:val="A7EC9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DB71BE"/>
    <w:multiLevelType w:val="hybridMultilevel"/>
    <w:tmpl w:val="AC802D22"/>
    <w:lvl w:ilvl="0" w:tplc="654203A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A3F72"/>
    <w:multiLevelType w:val="hybridMultilevel"/>
    <w:tmpl w:val="5B92703C"/>
    <w:lvl w:ilvl="0" w:tplc="0F1ACE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3577F7"/>
    <w:multiLevelType w:val="hybridMultilevel"/>
    <w:tmpl w:val="44587952"/>
    <w:lvl w:ilvl="0" w:tplc="D25C95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8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523C77"/>
    <w:multiLevelType w:val="hybridMultilevel"/>
    <w:tmpl w:val="BA64169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9D552A"/>
    <w:multiLevelType w:val="hybridMultilevel"/>
    <w:tmpl w:val="DE7A6784"/>
    <w:lvl w:ilvl="0" w:tplc="0F1ACE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252CF9"/>
    <w:multiLevelType w:val="hybridMultilevel"/>
    <w:tmpl w:val="1DCEB8AE"/>
    <w:lvl w:ilvl="0" w:tplc="562C3ADA">
      <w:start w:val="1"/>
      <w:numFmt w:val="lowerLetter"/>
      <w:lvlText w:val="%1)"/>
      <w:lvlJc w:val="left"/>
      <w:pPr>
        <w:ind w:left="89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18" w:hanging="360"/>
      </w:pPr>
    </w:lvl>
    <w:lvl w:ilvl="2" w:tplc="0418001B" w:tentative="1">
      <w:start w:val="1"/>
      <w:numFmt w:val="lowerRoman"/>
      <w:lvlText w:val="%3."/>
      <w:lvlJc w:val="right"/>
      <w:pPr>
        <w:ind w:left="2338" w:hanging="180"/>
      </w:pPr>
    </w:lvl>
    <w:lvl w:ilvl="3" w:tplc="0418000F" w:tentative="1">
      <w:start w:val="1"/>
      <w:numFmt w:val="decimal"/>
      <w:lvlText w:val="%4."/>
      <w:lvlJc w:val="left"/>
      <w:pPr>
        <w:ind w:left="3058" w:hanging="360"/>
      </w:pPr>
    </w:lvl>
    <w:lvl w:ilvl="4" w:tplc="04180019" w:tentative="1">
      <w:start w:val="1"/>
      <w:numFmt w:val="lowerLetter"/>
      <w:lvlText w:val="%5."/>
      <w:lvlJc w:val="left"/>
      <w:pPr>
        <w:ind w:left="3778" w:hanging="360"/>
      </w:pPr>
    </w:lvl>
    <w:lvl w:ilvl="5" w:tplc="0418001B" w:tentative="1">
      <w:start w:val="1"/>
      <w:numFmt w:val="lowerRoman"/>
      <w:lvlText w:val="%6."/>
      <w:lvlJc w:val="right"/>
      <w:pPr>
        <w:ind w:left="4498" w:hanging="180"/>
      </w:pPr>
    </w:lvl>
    <w:lvl w:ilvl="6" w:tplc="0418000F" w:tentative="1">
      <w:start w:val="1"/>
      <w:numFmt w:val="decimal"/>
      <w:lvlText w:val="%7."/>
      <w:lvlJc w:val="left"/>
      <w:pPr>
        <w:ind w:left="5218" w:hanging="360"/>
      </w:pPr>
    </w:lvl>
    <w:lvl w:ilvl="7" w:tplc="04180019" w:tentative="1">
      <w:start w:val="1"/>
      <w:numFmt w:val="lowerLetter"/>
      <w:lvlText w:val="%8."/>
      <w:lvlJc w:val="left"/>
      <w:pPr>
        <w:ind w:left="5938" w:hanging="360"/>
      </w:pPr>
    </w:lvl>
    <w:lvl w:ilvl="8" w:tplc="0418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7">
    <w:nsid w:val="14412A4B"/>
    <w:multiLevelType w:val="hybridMultilevel"/>
    <w:tmpl w:val="5EB2459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AA385A"/>
    <w:multiLevelType w:val="hybridMultilevel"/>
    <w:tmpl w:val="2228BA86"/>
    <w:lvl w:ilvl="0" w:tplc="16CAC1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F010E9"/>
    <w:multiLevelType w:val="hybridMultilevel"/>
    <w:tmpl w:val="DD8258CE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C313537"/>
    <w:multiLevelType w:val="hybridMultilevel"/>
    <w:tmpl w:val="55E4874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1547ED"/>
    <w:multiLevelType w:val="hybridMultilevel"/>
    <w:tmpl w:val="698C9F96"/>
    <w:lvl w:ilvl="0" w:tplc="5366F396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C34DAF"/>
    <w:multiLevelType w:val="hybridMultilevel"/>
    <w:tmpl w:val="38EC3A76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09F3393"/>
    <w:multiLevelType w:val="hybridMultilevel"/>
    <w:tmpl w:val="8802170C"/>
    <w:lvl w:ilvl="0" w:tplc="0418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>
    <w:nsid w:val="23570C1D"/>
    <w:multiLevelType w:val="hybridMultilevel"/>
    <w:tmpl w:val="B17426CE"/>
    <w:lvl w:ilvl="0" w:tplc="16CAC152">
      <w:start w:val="1"/>
      <w:numFmt w:val="decimal"/>
      <w:lvlText w:val="%1."/>
      <w:lvlJc w:val="left"/>
      <w:pPr>
        <w:ind w:left="1114" w:hanging="360"/>
      </w:pPr>
      <w:rPr>
        <w:rFonts w:hint="default"/>
        <w:b/>
      </w:rPr>
    </w:lvl>
    <w:lvl w:ilvl="1" w:tplc="16CAC152">
      <w:start w:val="1"/>
      <w:numFmt w:val="decimal"/>
      <w:lvlText w:val="%2."/>
      <w:lvlJc w:val="left"/>
      <w:pPr>
        <w:ind w:left="1834" w:hanging="360"/>
      </w:pPr>
      <w:rPr>
        <w:rFonts w:hint="default"/>
        <w:b/>
      </w:rPr>
    </w:lvl>
    <w:lvl w:ilvl="2" w:tplc="0418001B" w:tentative="1">
      <w:start w:val="1"/>
      <w:numFmt w:val="lowerRoman"/>
      <w:lvlText w:val="%3."/>
      <w:lvlJc w:val="right"/>
      <w:pPr>
        <w:ind w:left="2554" w:hanging="180"/>
      </w:pPr>
    </w:lvl>
    <w:lvl w:ilvl="3" w:tplc="0418000F" w:tentative="1">
      <w:start w:val="1"/>
      <w:numFmt w:val="decimal"/>
      <w:lvlText w:val="%4."/>
      <w:lvlJc w:val="left"/>
      <w:pPr>
        <w:ind w:left="3274" w:hanging="360"/>
      </w:pPr>
    </w:lvl>
    <w:lvl w:ilvl="4" w:tplc="04180019" w:tentative="1">
      <w:start w:val="1"/>
      <w:numFmt w:val="lowerLetter"/>
      <w:lvlText w:val="%5."/>
      <w:lvlJc w:val="left"/>
      <w:pPr>
        <w:ind w:left="3994" w:hanging="360"/>
      </w:pPr>
    </w:lvl>
    <w:lvl w:ilvl="5" w:tplc="0418001B" w:tentative="1">
      <w:start w:val="1"/>
      <w:numFmt w:val="lowerRoman"/>
      <w:lvlText w:val="%6."/>
      <w:lvlJc w:val="right"/>
      <w:pPr>
        <w:ind w:left="4714" w:hanging="180"/>
      </w:pPr>
    </w:lvl>
    <w:lvl w:ilvl="6" w:tplc="0418000F" w:tentative="1">
      <w:start w:val="1"/>
      <w:numFmt w:val="decimal"/>
      <w:lvlText w:val="%7."/>
      <w:lvlJc w:val="left"/>
      <w:pPr>
        <w:ind w:left="5434" w:hanging="360"/>
      </w:pPr>
    </w:lvl>
    <w:lvl w:ilvl="7" w:tplc="04180019" w:tentative="1">
      <w:start w:val="1"/>
      <w:numFmt w:val="lowerLetter"/>
      <w:lvlText w:val="%8."/>
      <w:lvlJc w:val="left"/>
      <w:pPr>
        <w:ind w:left="6154" w:hanging="360"/>
      </w:pPr>
    </w:lvl>
    <w:lvl w:ilvl="8" w:tplc="0418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5">
    <w:nsid w:val="249A538E"/>
    <w:multiLevelType w:val="hybridMultilevel"/>
    <w:tmpl w:val="78D6163C"/>
    <w:lvl w:ilvl="0" w:tplc="16CAC1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8203A8"/>
    <w:multiLevelType w:val="hybridMultilevel"/>
    <w:tmpl w:val="03A42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A4F45A1"/>
    <w:multiLevelType w:val="hybridMultilevel"/>
    <w:tmpl w:val="0C5EBC7C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32842AF"/>
    <w:multiLevelType w:val="hybridMultilevel"/>
    <w:tmpl w:val="0AC80736"/>
    <w:lvl w:ilvl="0" w:tplc="0F1ACEEE">
      <w:start w:val="1"/>
      <w:numFmt w:val="decimal"/>
      <w:lvlText w:val="%1."/>
      <w:lvlJc w:val="left"/>
      <w:pPr>
        <w:ind w:left="1114" w:hanging="360"/>
      </w:pPr>
      <w:rPr>
        <w:rFonts w:hint="default"/>
      </w:rPr>
    </w:lvl>
    <w:lvl w:ilvl="1" w:tplc="0F1ACEEE">
      <w:start w:val="1"/>
      <w:numFmt w:val="decimal"/>
      <w:lvlText w:val="%2."/>
      <w:lvlJc w:val="left"/>
      <w:pPr>
        <w:ind w:left="1834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554" w:hanging="180"/>
      </w:pPr>
    </w:lvl>
    <w:lvl w:ilvl="3" w:tplc="0418000F" w:tentative="1">
      <w:start w:val="1"/>
      <w:numFmt w:val="decimal"/>
      <w:lvlText w:val="%4."/>
      <w:lvlJc w:val="left"/>
      <w:pPr>
        <w:ind w:left="3274" w:hanging="360"/>
      </w:pPr>
    </w:lvl>
    <w:lvl w:ilvl="4" w:tplc="04180019" w:tentative="1">
      <w:start w:val="1"/>
      <w:numFmt w:val="lowerLetter"/>
      <w:lvlText w:val="%5."/>
      <w:lvlJc w:val="left"/>
      <w:pPr>
        <w:ind w:left="3994" w:hanging="360"/>
      </w:pPr>
    </w:lvl>
    <w:lvl w:ilvl="5" w:tplc="0418001B" w:tentative="1">
      <w:start w:val="1"/>
      <w:numFmt w:val="lowerRoman"/>
      <w:lvlText w:val="%6."/>
      <w:lvlJc w:val="right"/>
      <w:pPr>
        <w:ind w:left="4714" w:hanging="180"/>
      </w:pPr>
    </w:lvl>
    <w:lvl w:ilvl="6" w:tplc="0418000F" w:tentative="1">
      <w:start w:val="1"/>
      <w:numFmt w:val="decimal"/>
      <w:lvlText w:val="%7."/>
      <w:lvlJc w:val="left"/>
      <w:pPr>
        <w:ind w:left="5434" w:hanging="360"/>
      </w:pPr>
    </w:lvl>
    <w:lvl w:ilvl="7" w:tplc="04180019" w:tentative="1">
      <w:start w:val="1"/>
      <w:numFmt w:val="lowerLetter"/>
      <w:lvlText w:val="%8."/>
      <w:lvlJc w:val="left"/>
      <w:pPr>
        <w:ind w:left="6154" w:hanging="360"/>
      </w:pPr>
    </w:lvl>
    <w:lvl w:ilvl="8" w:tplc="0418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9">
    <w:nsid w:val="3CD21404"/>
    <w:multiLevelType w:val="hybridMultilevel"/>
    <w:tmpl w:val="31BED140"/>
    <w:lvl w:ilvl="0" w:tplc="0F1ACE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CAC152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FD6336"/>
    <w:multiLevelType w:val="hybridMultilevel"/>
    <w:tmpl w:val="C4D228B8"/>
    <w:lvl w:ilvl="0" w:tplc="16CAC152">
      <w:start w:val="1"/>
      <w:numFmt w:val="decimal"/>
      <w:lvlText w:val="%1."/>
      <w:lvlJc w:val="left"/>
      <w:pPr>
        <w:ind w:left="1834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554" w:hanging="360"/>
      </w:pPr>
    </w:lvl>
    <w:lvl w:ilvl="2" w:tplc="0418001B" w:tentative="1">
      <w:start w:val="1"/>
      <w:numFmt w:val="lowerRoman"/>
      <w:lvlText w:val="%3."/>
      <w:lvlJc w:val="right"/>
      <w:pPr>
        <w:ind w:left="3274" w:hanging="180"/>
      </w:pPr>
    </w:lvl>
    <w:lvl w:ilvl="3" w:tplc="0418000F" w:tentative="1">
      <w:start w:val="1"/>
      <w:numFmt w:val="decimal"/>
      <w:lvlText w:val="%4."/>
      <w:lvlJc w:val="left"/>
      <w:pPr>
        <w:ind w:left="3994" w:hanging="360"/>
      </w:pPr>
    </w:lvl>
    <w:lvl w:ilvl="4" w:tplc="04180019" w:tentative="1">
      <w:start w:val="1"/>
      <w:numFmt w:val="lowerLetter"/>
      <w:lvlText w:val="%5."/>
      <w:lvlJc w:val="left"/>
      <w:pPr>
        <w:ind w:left="4714" w:hanging="360"/>
      </w:pPr>
    </w:lvl>
    <w:lvl w:ilvl="5" w:tplc="0418001B" w:tentative="1">
      <w:start w:val="1"/>
      <w:numFmt w:val="lowerRoman"/>
      <w:lvlText w:val="%6."/>
      <w:lvlJc w:val="right"/>
      <w:pPr>
        <w:ind w:left="5434" w:hanging="180"/>
      </w:pPr>
    </w:lvl>
    <w:lvl w:ilvl="6" w:tplc="0418000F" w:tentative="1">
      <w:start w:val="1"/>
      <w:numFmt w:val="decimal"/>
      <w:lvlText w:val="%7."/>
      <w:lvlJc w:val="left"/>
      <w:pPr>
        <w:ind w:left="6154" w:hanging="360"/>
      </w:pPr>
    </w:lvl>
    <w:lvl w:ilvl="7" w:tplc="04180019" w:tentative="1">
      <w:start w:val="1"/>
      <w:numFmt w:val="lowerLetter"/>
      <w:lvlText w:val="%8."/>
      <w:lvlJc w:val="left"/>
      <w:pPr>
        <w:ind w:left="6874" w:hanging="360"/>
      </w:pPr>
    </w:lvl>
    <w:lvl w:ilvl="8" w:tplc="0418001B" w:tentative="1">
      <w:start w:val="1"/>
      <w:numFmt w:val="lowerRoman"/>
      <w:lvlText w:val="%9."/>
      <w:lvlJc w:val="right"/>
      <w:pPr>
        <w:ind w:left="7594" w:hanging="180"/>
      </w:pPr>
    </w:lvl>
  </w:abstractNum>
  <w:abstractNum w:abstractNumId="21">
    <w:nsid w:val="46F723CF"/>
    <w:multiLevelType w:val="hybridMultilevel"/>
    <w:tmpl w:val="E56E6A0E"/>
    <w:lvl w:ilvl="0" w:tplc="721E45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8036C0C"/>
    <w:multiLevelType w:val="hybridMultilevel"/>
    <w:tmpl w:val="85EADE26"/>
    <w:lvl w:ilvl="0" w:tplc="9836E742">
      <w:start w:val="14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F97CF7"/>
    <w:multiLevelType w:val="hybridMultilevel"/>
    <w:tmpl w:val="C5DC0C1E"/>
    <w:lvl w:ilvl="0" w:tplc="0F1ACE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6CAC152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CC453C"/>
    <w:multiLevelType w:val="multilevel"/>
    <w:tmpl w:val="B8169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6A95AF6"/>
    <w:multiLevelType w:val="hybridMultilevel"/>
    <w:tmpl w:val="BFBC4658"/>
    <w:lvl w:ilvl="0" w:tplc="0418000F">
      <w:start w:val="1"/>
      <w:numFmt w:val="decimal"/>
      <w:lvlText w:val="%1.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B96634B"/>
    <w:multiLevelType w:val="hybridMultilevel"/>
    <w:tmpl w:val="0C601BAE"/>
    <w:lvl w:ilvl="0" w:tplc="0F1ACE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FF6A55"/>
    <w:multiLevelType w:val="hybridMultilevel"/>
    <w:tmpl w:val="045E0564"/>
    <w:lvl w:ilvl="0" w:tplc="16CAC152">
      <w:start w:val="1"/>
      <w:numFmt w:val="decimal"/>
      <w:lvlText w:val="%1."/>
      <w:lvlJc w:val="left"/>
      <w:pPr>
        <w:ind w:left="1114" w:hanging="360"/>
      </w:pPr>
      <w:rPr>
        <w:rFonts w:hint="default"/>
        <w:b/>
      </w:rPr>
    </w:lvl>
    <w:lvl w:ilvl="1" w:tplc="04180019">
      <w:start w:val="1"/>
      <w:numFmt w:val="lowerLetter"/>
      <w:lvlText w:val="%2."/>
      <w:lvlJc w:val="left"/>
      <w:pPr>
        <w:ind w:left="1834" w:hanging="360"/>
      </w:pPr>
    </w:lvl>
    <w:lvl w:ilvl="2" w:tplc="0418001B" w:tentative="1">
      <w:start w:val="1"/>
      <w:numFmt w:val="lowerRoman"/>
      <w:lvlText w:val="%3."/>
      <w:lvlJc w:val="right"/>
      <w:pPr>
        <w:ind w:left="2554" w:hanging="180"/>
      </w:pPr>
    </w:lvl>
    <w:lvl w:ilvl="3" w:tplc="0418000F" w:tentative="1">
      <w:start w:val="1"/>
      <w:numFmt w:val="decimal"/>
      <w:lvlText w:val="%4."/>
      <w:lvlJc w:val="left"/>
      <w:pPr>
        <w:ind w:left="3274" w:hanging="360"/>
      </w:pPr>
    </w:lvl>
    <w:lvl w:ilvl="4" w:tplc="04180019" w:tentative="1">
      <w:start w:val="1"/>
      <w:numFmt w:val="lowerLetter"/>
      <w:lvlText w:val="%5."/>
      <w:lvlJc w:val="left"/>
      <w:pPr>
        <w:ind w:left="3994" w:hanging="360"/>
      </w:pPr>
    </w:lvl>
    <w:lvl w:ilvl="5" w:tplc="0418001B" w:tentative="1">
      <w:start w:val="1"/>
      <w:numFmt w:val="lowerRoman"/>
      <w:lvlText w:val="%6."/>
      <w:lvlJc w:val="right"/>
      <w:pPr>
        <w:ind w:left="4714" w:hanging="180"/>
      </w:pPr>
    </w:lvl>
    <w:lvl w:ilvl="6" w:tplc="0418000F" w:tentative="1">
      <w:start w:val="1"/>
      <w:numFmt w:val="decimal"/>
      <w:lvlText w:val="%7."/>
      <w:lvlJc w:val="left"/>
      <w:pPr>
        <w:ind w:left="5434" w:hanging="360"/>
      </w:pPr>
    </w:lvl>
    <w:lvl w:ilvl="7" w:tplc="04180019" w:tentative="1">
      <w:start w:val="1"/>
      <w:numFmt w:val="lowerLetter"/>
      <w:lvlText w:val="%8."/>
      <w:lvlJc w:val="left"/>
      <w:pPr>
        <w:ind w:left="6154" w:hanging="360"/>
      </w:pPr>
    </w:lvl>
    <w:lvl w:ilvl="8" w:tplc="0418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28">
    <w:nsid w:val="62175AEA"/>
    <w:multiLevelType w:val="multilevel"/>
    <w:tmpl w:val="24AAD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6F631D7"/>
    <w:multiLevelType w:val="hybridMultilevel"/>
    <w:tmpl w:val="A5D69238"/>
    <w:lvl w:ilvl="0" w:tplc="16CAC152">
      <w:start w:val="1"/>
      <w:numFmt w:val="decimal"/>
      <w:lvlText w:val="%1."/>
      <w:lvlJc w:val="left"/>
      <w:pPr>
        <w:ind w:left="1114" w:hanging="360"/>
      </w:pPr>
      <w:rPr>
        <w:rFonts w:hint="default"/>
        <w:b/>
      </w:rPr>
    </w:lvl>
    <w:lvl w:ilvl="1" w:tplc="04180019">
      <w:start w:val="1"/>
      <w:numFmt w:val="lowerLetter"/>
      <w:lvlText w:val="%2."/>
      <w:lvlJc w:val="left"/>
      <w:pPr>
        <w:ind w:left="1834" w:hanging="360"/>
      </w:pPr>
    </w:lvl>
    <w:lvl w:ilvl="2" w:tplc="0418001B" w:tentative="1">
      <w:start w:val="1"/>
      <w:numFmt w:val="lowerRoman"/>
      <w:lvlText w:val="%3."/>
      <w:lvlJc w:val="right"/>
      <w:pPr>
        <w:ind w:left="2554" w:hanging="180"/>
      </w:pPr>
    </w:lvl>
    <w:lvl w:ilvl="3" w:tplc="0418000F" w:tentative="1">
      <w:start w:val="1"/>
      <w:numFmt w:val="decimal"/>
      <w:lvlText w:val="%4."/>
      <w:lvlJc w:val="left"/>
      <w:pPr>
        <w:ind w:left="3274" w:hanging="360"/>
      </w:pPr>
    </w:lvl>
    <w:lvl w:ilvl="4" w:tplc="04180019" w:tentative="1">
      <w:start w:val="1"/>
      <w:numFmt w:val="lowerLetter"/>
      <w:lvlText w:val="%5."/>
      <w:lvlJc w:val="left"/>
      <w:pPr>
        <w:ind w:left="3994" w:hanging="360"/>
      </w:pPr>
    </w:lvl>
    <w:lvl w:ilvl="5" w:tplc="0418001B" w:tentative="1">
      <w:start w:val="1"/>
      <w:numFmt w:val="lowerRoman"/>
      <w:lvlText w:val="%6."/>
      <w:lvlJc w:val="right"/>
      <w:pPr>
        <w:ind w:left="4714" w:hanging="180"/>
      </w:pPr>
    </w:lvl>
    <w:lvl w:ilvl="6" w:tplc="0418000F" w:tentative="1">
      <w:start w:val="1"/>
      <w:numFmt w:val="decimal"/>
      <w:lvlText w:val="%7."/>
      <w:lvlJc w:val="left"/>
      <w:pPr>
        <w:ind w:left="5434" w:hanging="360"/>
      </w:pPr>
    </w:lvl>
    <w:lvl w:ilvl="7" w:tplc="04180019" w:tentative="1">
      <w:start w:val="1"/>
      <w:numFmt w:val="lowerLetter"/>
      <w:lvlText w:val="%8."/>
      <w:lvlJc w:val="left"/>
      <w:pPr>
        <w:ind w:left="6154" w:hanging="360"/>
      </w:pPr>
    </w:lvl>
    <w:lvl w:ilvl="8" w:tplc="0418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30">
    <w:nsid w:val="674D3B1D"/>
    <w:multiLevelType w:val="multilevel"/>
    <w:tmpl w:val="13A89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9CC78CA"/>
    <w:multiLevelType w:val="hybridMultilevel"/>
    <w:tmpl w:val="7046CD52"/>
    <w:lvl w:ilvl="0" w:tplc="0F1ACEEE">
      <w:start w:val="1"/>
      <w:numFmt w:val="decimal"/>
      <w:lvlText w:val="%1."/>
      <w:lvlJc w:val="left"/>
      <w:pPr>
        <w:ind w:left="1114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834" w:hanging="360"/>
      </w:pPr>
    </w:lvl>
    <w:lvl w:ilvl="2" w:tplc="0418001B" w:tentative="1">
      <w:start w:val="1"/>
      <w:numFmt w:val="lowerRoman"/>
      <w:lvlText w:val="%3."/>
      <w:lvlJc w:val="right"/>
      <w:pPr>
        <w:ind w:left="2554" w:hanging="180"/>
      </w:pPr>
    </w:lvl>
    <w:lvl w:ilvl="3" w:tplc="0418000F" w:tentative="1">
      <w:start w:val="1"/>
      <w:numFmt w:val="decimal"/>
      <w:lvlText w:val="%4."/>
      <w:lvlJc w:val="left"/>
      <w:pPr>
        <w:ind w:left="3274" w:hanging="360"/>
      </w:pPr>
    </w:lvl>
    <w:lvl w:ilvl="4" w:tplc="04180019" w:tentative="1">
      <w:start w:val="1"/>
      <w:numFmt w:val="lowerLetter"/>
      <w:lvlText w:val="%5."/>
      <w:lvlJc w:val="left"/>
      <w:pPr>
        <w:ind w:left="3994" w:hanging="360"/>
      </w:pPr>
    </w:lvl>
    <w:lvl w:ilvl="5" w:tplc="0418001B" w:tentative="1">
      <w:start w:val="1"/>
      <w:numFmt w:val="lowerRoman"/>
      <w:lvlText w:val="%6."/>
      <w:lvlJc w:val="right"/>
      <w:pPr>
        <w:ind w:left="4714" w:hanging="180"/>
      </w:pPr>
    </w:lvl>
    <w:lvl w:ilvl="6" w:tplc="0418000F" w:tentative="1">
      <w:start w:val="1"/>
      <w:numFmt w:val="decimal"/>
      <w:lvlText w:val="%7."/>
      <w:lvlJc w:val="left"/>
      <w:pPr>
        <w:ind w:left="5434" w:hanging="360"/>
      </w:pPr>
    </w:lvl>
    <w:lvl w:ilvl="7" w:tplc="04180019" w:tentative="1">
      <w:start w:val="1"/>
      <w:numFmt w:val="lowerLetter"/>
      <w:lvlText w:val="%8."/>
      <w:lvlJc w:val="left"/>
      <w:pPr>
        <w:ind w:left="6154" w:hanging="360"/>
      </w:pPr>
    </w:lvl>
    <w:lvl w:ilvl="8" w:tplc="0418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32">
    <w:nsid w:val="69E84543"/>
    <w:multiLevelType w:val="hybridMultilevel"/>
    <w:tmpl w:val="EAE03444"/>
    <w:lvl w:ilvl="0" w:tplc="16CAC1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836672F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F33EF8"/>
    <w:multiLevelType w:val="hybridMultilevel"/>
    <w:tmpl w:val="2346979E"/>
    <w:lvl w:ilvl="0" w:tplc="041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E3C2B6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Garamond" w:eastAsia="Times New Roman" w:hAnsi="Garamond"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B01511A"/>
    <w:multiLevelType w:val="hybridMultilevel"/>
    <w:tmpl w:val="FD703718"/>
    <w:lvl w:ilvl="0" w:tplc="0C0ECB5C">
      <w:start w:val="1"/>
      <w:numFmt w:val="decimal"/>
      <w:lvlText w:val="%1."/>
      <w:lvlJc w:val="left"/>
      <w:pPr>
        <w:ind w:left="927" w:hanging="360"/>
      </w:pPr>
      <w:rPr>
        <w:rFonts w:hint="default"/>
        <w:b/>
        <w:u w:val="none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6CE30AEC"/>
    <w:multiLevelType w:val="hybridMultilevel"/>
    <w:tmpl w:val="5DCE1020"/>
    <w:lvl w:ilvl="0" w:tplc="2CE23A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EEA443C"/>
    <w:multiLevelType w:val="hybridMultilevel"/>
    <w:tmpl w:val="4560EBD0"/>
    <w:lvl w:ilvl="0" w:tplc="23003694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927EF8"/>
    <w:multiLevelType w:val="hybridMultilevel"/>
    <w:tmpl w:val="8C06363E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8">
    <w:nsid w:val="73F132F8"/>
    <w:multiLevelType w:val="hybridMultilevel"/>
    <w:tmpl w:val="0D84D0F4"/>
    <w:lvl w:ilvl="0" w:tplc="041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47F723D"/>
    <w:multiLevelType w:val="hybridMultilevel"/>
    <w:tmpl w:val="B3E842AC"/>
    <w:lvl w:ilvl="0" w:tplc="0F1ACE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910043"/>
    <w:multiLevelType w:val="hybridMultilevel"/>
    <w:tmpl w:val="4C0497D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75D7F2F"/>
    <w:multiLevelType w:val="multilevel"/>
    <w:tmpl w:val="E7309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76A5E13"/>
    <w:multiLevelType w:val="hybridMultilevel"/>
    <w:tmpl w:val="96305440"/>
    <w:lvl w:ilvl="0" w:tplc="0418000F">
      <w:start w:val="1"/>
      <w:numFmt w:val="decimal"/>
      <w:lvlText w:val="%1."/>
      <w:lvlJc w:val="left"/>
      <w:pPr>
        <w:ind w:left="4755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7F0197"/>
    <w:multiLevelType w:val="hybridMultilevel"/>
    <w:tmpl w:val="6B4A5894"/>
    <w:lvl w:ilvl="0" w:tplc="F02A31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8BC1594"/>
    <w:multiLevelType w:val="hybridMultilevel"/>
    <w:tmpl w:val="F252E12E"/>
    <w:lvl w:ilvl="0" w:tplc="16CAC152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>
    <w:nsid w:val="7A5C6F70"/>
    <w:multiLevelType w:val="hybridMultilevel"/>
    <w:tmpl w:val="B3541E98"/>
    <w:lvl w:ilvl="0" w:tplc="16CAC1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6B6785"/>
    <w:multiLevelType w:val="hybridMultilevel"/>
    <w:tmpl w:val="42D207EC"/>
    <w:lvl w:ilvl="0" w:tplc="0F1ACE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12574C"/>
    <w:multiLevelType w:val="hybridMultilevel"/>
    <w:tmpl w:val="744848B2"/>
    <w:lvl w:ilvl="0" w:tplc="0F1ACEE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1"/>
  </w:num>
  <w:num w:numId="2">
    <w:abstractNumId w:val="36"/>
  </w:num>
  <w:num w:numId="3">
    <w:abstractNumId w:val="10"/>
  </w:num>
  <w:num w:numId="4">
    <w:abstractNumId w:val="28"/>
  </w:num>
  <w:num w:numId="5">
    <w:abstractNumId w:val="1"/>
  </w:num>
  <w:num w:numId="6">
    <w:abstractNumId w:val="24"/>
  </w:num>
  <w:num w:numId="7">
    <w:abstractNumId w:val="13"/>
  </w:num>
  <w:num w:numId="8">
    <w:abstractNumId w:val="34"/>
  </w:num>
  <w:num w:numId="9">
    <w:abstractNumId w:val="7"/>
  </w:num>
  <w:num w:numId="10">
    <w:abstractNumId w:val="12"/>
  </w:num>
  <w:num w:numId="11">
    <w:abstractNumId w:val="16"/>
  </w:num>
  <w:num w:numId="12">
    <w:abstractNumId w:val="4"/>
  </w:num>
  <w:num w:numId="13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25"/>
  </w:num>
  <w:num w:numId="21">
    <w:abstractNumId w:val="3"/>
  </w:num>
  <w:num w:numId="22">
    <w:abstractNumId w:val="5"/>
  </w:num>
  <w:num w:numId="23">
    <w:abstractNumId w:val="2"/>
  </w:num>
  <w:num w:numId="24">
    <w:abstractNumId w:val="35"/>
  </w:num>
  <w:num w:numId="25">
    <w:abstractNumId w:val="45"/>
  </w:num>
  <w:num w:numId="26">
    <w:abstractNumId w:val="8"/>
  </w:num>
  <w:num w:numId="27">
    <w:abstractNumId w:val="32"/>
  </w:num>
  <w:num w:numId="28">
    <w:abstractNumId w:val="6"/>
  </w:num>
  <w:num w:numId="29">
    <w:abstractNumId w:val="29"/>
  </w:num>
  <w:num w:numId="30">
    <w:abstractNumId w:val="14"/>
  </w:num>
  <w:num w:numId="31">
    <w:abstractNumId w:val="43"/>
  </w:num>
  <w:num w:numId="32">
    <w:abstractNumId w:val="39"/>
  </w:num>
  <w:num w:numId="33">
    <w:abstractNumId w:val="21"/>
  </w:num>
  <w:num w:numId="34">
    <w:abstractNumId w:val="46"/>
  </w:num>
  <w:num w:numId="35">
    <w:abstractNumId w:val="26"/>
  </w:num>
  <w:num w:numId="36">
    <w:abstractNumId w:val="47"/>
  </w:num>
  <w:num w:numId="37">
    <w:abstractNumId w:val="31"/>
  </w:num>
  <w:num w:numId="38">
    <w:abstractNumId w:val="18"/>
  </w:num>
  <w:num w:numId="39">
    <w:abstractNumId w:val="15"/>
  </w:num>
  <w:num w:numId="40">
    <w:abstractNumId w:val="44"/>
  </w:num>
  <w:num w:numId="41">
    <w:abstractNumId w:val="27"/>
  </w:num>
  <w:num w:numId="42">
    <w:abstractNumId w:val="20"/>
  </w:num>
  <w:num w:numId="43">
    <w:abstractNumId w:val="23"/>
  </w:num>
  <w:num w:numId="44">
    <w:abstractNumId w:val="19"/>
  </w:num>
  <w:num w:numId="45">
    <w:abstractNumId w:val="22"/>
  </w:num>
  <w:num w:numId="46">
    <w:abstractNumId w:val="0"/>
  </w:num>
  <w:num w:numId="47">
    <w:abstractNumId w:val="41"/>
  </w:num>
  <w:num w:numId="48">
    <w:abstractNumId w:val="30"/>
  </w:num>
  <w:num w:numId="49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EA2368"/>
    <w:rsid w:val="00083373"/>
    <w:rsid w:val="00100642"/>
    <w:rsid w:val="001842FE"/>
    <w:rsid w:val="0019176A"/>
    <w:rsid w:val="0019275D"/>
    <w:rsid w:val="001B6D16"/>
    <w:rsid w:val="001B7047"/>
    <w:rsid w:val="001B7721"/>
    <w:rsid w:val="00254071"/>
    <w:rsid w:val="002C384F"/>
    <w:rsid w:val="00306A4C"/>
    <w:rsid w:val="003A7CAE"/>
    <w:rsid w:val="00423416"/>
    <w:rsid w:val="004269E1"/>
    <w:rsid w:val="004564B5"/>
    <w:rsid w:val="004F764D"/>
    <w:rsid w:val="00505622"/>
    <w:rsid w:val="005F6968"/>
    <w:rsid w:val="00620CB5"/>
    <w:rsid w:val="006336F6"/>
    <w:rsid w:val="006C125F"/>
    <w:rsid w:val="006F0215"/>
    <w:rsid w:val="007465C5"/>
    <w:rsid w:val="00765868"/>
    <w:rsid w:val="00797B93"/>
    <w:rsid w:val="007D5D46"/>
    <w:rsid w:val="008A19DB"/>
    <w:rsid w:val="008D1A33"/>
    <w:rsid w:val="009203BD"/>
    <w:rsid w:val="0094246E"/>
    <w:rsid w:val="0099074A"/>
    <w:rsid w:val="009A6164"/>
    <w:rsid w:val="00A37D54"/>
    <w:rsid w:val="00A56DE9"/>
    <w:rsid w:val="00A7621D"/>
    <w:rsid w:val="00AD5CCC"/>
    <w:rsid w:val="00BB3F2F"/>
    <w:rsid w:val="00BD1C48"/>
    <w:rsid w:val="00BE45EF"/>
    <w:rsid w:val="00C77DDE"/>
    <w:rsid w:val="00C900DA"/>
    <w:rsid w:val="00CA1281"/>
    <w:rsid w:val="00CB43C0"/>
    <w:rsid w:val="00CB7361"/>
    <w:rsid w:val="00D424F8"/>
    <w:rsid w:val="00DD3345"/>
    <w:rsid w:val="00DF7795"/>
    <w:rsid w:val="00E17B33"/>
    <w:rsid w:val="00EA2368"/>
    <w:rsid w:val="00EE74E7"/>
    <w:rsid w:val="00FA2A0D"/>
    <w:rsid w:val="00FA41DE"/>
    <w:rsid w:val="00FF4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7D5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2368"/>
    <w:pPr>
      <w:ind w:left="720"/>
      <w:contextualSpacing/>
    </w:pPr>
  </w:style>
  <w:style w:type="character" w:styleId="Hyperlink">
    <w:name w:val="Hyperlink"/>
    <w:uiPriority w:val="99"/>
    <w:unhideWhenUsed/>
    <w:rsid w:val="00EA2368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23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368"/>
  </w:style>
  <w:style w:type="paragraph" w:customStyle="1" w:styleId="Default">
    <w:name w:val="Default"/>
    <w:rsid w:val="00EA236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sttpreambul">
    <w:name w:val="st_tpreambul"/>
    <w:basedOn w:val="DefaultParagraphFont"/>
    <w:rsid w:val="00EA2368"/>
  </w:style>
  <w:style w:type="paragraph" w:styleId="BalloonText">
    <w:name w:val="Balloon Text"/>
    <w:basedOn w:val="Normal"/>
    <w:link w:val="BalloonTextChar"/>
    <w:uiPriority w:val="99"/>
    <w:semiHidden/>
    <w:unhideWhenUsed/>
    <w:rsid w:val="007D5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D5D46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semiHidden/>
    <w:unhideWhenUsed/>
    <w:rsid w:val="00DD33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D3345"/>
  </w:style>
  <w:style w:type="table" w:styleId="TableGrid">
    <w:name w:val="Table Grid"/>
    <w:basedOn w:val="TableNormal"/>
    <w:rsid w:val="00BE45E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rsid w:val="00BE45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o-RO"/>
    </w:rPr>
  </w:style>
  <w:style w:type="character" w:customStyle="1" w:styleId="FootnoteTextChar">
    <w:name w:val="Footnote Text Char"/>
    <w:link w:val="FootnoteText"/>
    <w:rsid w:val="00BE45EF"/>
    <w:rPr>
      <w:rFonts w:ascii="Times New Roman" w:eastAsia="Times New Roman" w:hAnsi="Times New Roman"/>
    </w:rPr>
  </w:style>
  <w:style w:type="character" w:styleId="FootnoteReference">
    <w:name w:val="footnote reference"/>
    <w:rsid w:val="00BE45EF"/>
    <w:rPr>
      <w:vertAlign w:val="superscript"/>
    </w:rPr>
  </w:style>
  <w:style w:type="character" w:styleId="Strong">
    <w:name w:val="Strong"/>
    <w:uiPriority w:val="22"/>
    <w:qFormat/>
    <w:rsid w:val="00A37D5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lll</Company>
  <LinksUpToDate>false</LinksUpToDate>
  <CharactersWithSpaces>3840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Liana SUBTIRELU</dc:creator>
  <cp:lastModifiedBy>Alina Tentea</cp:lastModifiedBy>
  <cp:revision>3</cp:revision>
  <cp:lastPrinted>2021-09-01T11:51:00Z</cp:lastPrinted>
  <dcterms:created xsi:type="dcterms:W3CDTF">2021-09-03T08:15:00Z</dcterms:created>
  <dcterms:modified xsi:type="dcterms:W3CDTF">2021-09-03T10:05:00Z</dcterms:modified>
</cp:coreProperties>
</file>