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8D" w:rsidRPr="00DE568D" w:rsidRDefault="00305D1F" w:rsidP="00B9668D">
      <w:pPr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8"/>
          <w:szCs w:val="24"/>
        </w:rPr>
        <w:tab/>
      </w:r>
      <w:r w:rsidR="00DE568D" w:rsidRPr="00DE568D">
        <w:rPr>
          <w:rFonts w:ascii="Arial Narrow" w:hAnsi="Arial Narrow"/>
          <w:noProof/>
          <w:sz w:val="24"/>
          <w:szCs w:val="24"/>
        </w:rPr>
        <w:t xml:space="preserve">Stimată </w:t>
      </w:r>
      <w:r w:rsidR="00B9668D" w:rsidRPr="00DE568D">
        <w:rPr>
          <w:rFonts w:ascii="Arial Narrow" w:hAnsi="Arial Narrow"/>
          <w:noProof/>
          <w:sz w:val="24"/>
          <w:szCs w:val="24"/>
        </w:rPr>
        <w:t>Doamnă</w:t>
      </w:r>
      <w:r w:rsidR="00DE568D" w:rsidRPr="00DE568D">
        <w:rPr>
          <w:rFonts w:ascii="Arial Narrow" w:hAnsi="Arial Narrow"/>
          <w:noProof/>
          <w:sz w:val="24"/>
          <w:szCs w:val="24"/>
        </w:rPr>
        <w:t xml:space="preserve"> Manager</w:t>
      </w:r>
      <w:r w:rsidR="00B9668D" w:rsidRPr="00DE568D">
        <w:rPr>
          <w:rFonts w:ascii="Arial Narrow" w:hAnsi="Arial Narrow"/>
          <w:noProof/>
          <w:sz w:val="24"/>
          <w:szCs w:val="24"/>
        </w:rPr>
        <w:t>/</w:t>
      </w:r>
      <w:r w:rsidR="00DE568D" w:rsidRPr="00DE568D">
        <w:rPr>
          <w:rFonts w:ascii="Arial Narrow" w:hAnsi="Arial Narrow"/>
          <w:noProof/>
          <w:sz w:val="24"/>
          <w:szCs w:val="24"/>
        </w:rPr>
        <w:t xml:space="preserve"> Stimate</w:t>
      </w:r>
      <w:r w:rsidR="00B9668D" w:rsidRPr="00DE568D">
        <w:rPr>
          <w:rFonts w:ascii="Arial Narrow" w:hAnsi="Arial Narrow"/>
          <w:noProof/>
          <w:sz w:val="24"/>
          <w:szCs w:val="24"/>
        </w:rPr>
        <w:t xml:space="preserve"> Domnule Manager,</w:t>
      </w:r>
    </w:p>
    <w:p w:rsidR="00B9668D" w:rsidRPr="009C498A" w:rsidRDefault="00305D1F" w:rsidP="00B9668D">
      <w:pPr>
        <w:spacing w:after="0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</w:r>
      <w:r w:rsidR="00B9668D" w:rsidRPr="009C498A">
        <w:rPr>
          <w:rFonts w:ascii="Arial Narrow" w:hAnsi="Arial Narrow"/>
          <w:noProof/>
          <w:sz w:val="24"/>
          <w:szCs w:val="24"/>
        </w:rPr>
        <w:t xml:space="preserve">În </w:t>
      </w:r>
      <w:r w:rsidR="00B9668D">
        <w:rPr>
          <w:rFonts w:ascii="Arial Narrow" w:hAnsi="Arial Narrow"/>
          <w:noProof/>
          <w:sz w:val="24"/>
          <w:szCs w:val="24"/>
        </w:rPr>
        <w:t>baza</w:t>
      </w:r>
      <w:r w:rsidR="00B9668D" w:rsidRPr="009C498A">
        <w:rPr>
          <w:rFonts w:ascii="Arial Narrow" w:hAnsi="Arial Narrow"/>
          <w:noProof/>
          <w:sz w:val="24"/>
          <w:szCs w:val="24"/>
        </w:rPr>
        <w:t xml:space="preserve"> prevederilor</w:t>
      </w:r>
      <w:r w:rsidR="00B9668D">
        <w:rPr>
          <w:rFonts w:ascii="Arial Narrow" w:hAnsi="Arial Narrow"/>
          <w:noProof/>
          <w:sz w:val="24"/>
          <w:szCs w:val="24"/>
        </w:rPr>
        <w:t>:</w:t>
      </w:r>
      <w:r w:rsidR="00B9668D" w:rsidRPr="009C498A">
        <w:rPr>
          <w:rFonts w:ascii="Arial Narrow" w:hAnsi="Arial Narrow"/>
          <w:noProof/>
          <w:sz w:val="24"/>
          <w:szCs w:val="24"/>
        </w:rPr>
        <w:t xml:space="preserve"> </w:t>
      </w:r>
    </w:p>
    <w:p w:rsidR="00B9668D" w:rsidRPr="009C498A" w:rsidRDefault="00305D1F" w:rsidP="00B9668D">
      <w:pPr>
        <w:spacing w:before="0" w:after="0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</w:r>
      <w:r w:rsidR="00B9668D" w:rsidRPr="009C498A">
        <w:rPr>
          <w:rFonts w:ascii="Arial Narrow" w:hAnsi="Arial Narrow"/>
          <w:noProof/>
          <w:sz w:val="24"/>
          <w:szCs w:val="24"/>
        </w:rPr>
        <w:t>- Legii nr.185/2017 privind asigurarea calității în sistemul de sănătate, cu modificările și completările ulterioare, publicată în Monitorul Oficial al României, Partea I, nr. 599 din 26 iulie 2017,</w:t>
      </w:r>
    </w:p>
    <w:p w:rsidR="00B9668D" w:rsidRPr="009C498A" w:rsidRDefault="00305D1F" w:rsidP="00B9668D">
      <w:pPr>
        <w:spacing w:before="0" w:after="0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</w:r>
      <w:r w:rsidR="00B9668D" w:rsidRPr="009C498A">
        <w:rPr>
          <w:rFonts w:ascii="Arial Narrow" w:hAnsi="Arial Narrow"/>
          <w:noProof/>
          <w:sz w:val="24"/>
          <w:szCs w:val="24"/>
        </w:rPr>
        <w:t>- Ordinului MS nr. 446/2017 din 18 aprilie 2017  privind aprobarea Standardelor, Procedurii şi metodologiei de evaluare şi acreditare a spitalelor, publicat în MONITORUL OFICIAL NR. 300 d</w:t>
      </w:r>
      <w:r w:rsidR="00DE568D">
        <w:rPr>
          <w:rFonts w:ascii="Arial Narrow" w:hAnsi="Arial Narrow"/>
          <w:noProof/>
          <w:sz w:val="24"/>
          <w:szCs w:val="24"/>
        </w:rPr>
        <w:t>in 27 aprilie 2017</w:t>
      </w:r>
      <w:r w:rsidR="00B9668D" w:rsidRPr="009C498A">
        <w:rPr>
          <w:rFonts w:ascii="Arial Narrow" w:hAnsi="Arial Narrow"/>
          <w:noProof/>
          <w:sz w:val="24"/>
          <w:szCs w:val="24"/>
        </w:rPr>
        <w:t>,</w:t>
      </w:r>
    </w:p>
    <w:p w:rsidR="00B9668D" w:rsidRPr="009C498A" w:rsidRDefault="00305D1F" w:rsidP="00B9668D">
      <w:pPr>
        <w:spacing w:before="0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</w:r>
      <w:r w:rsidR="00B9668D" w:rsidRPr="009C498A">
        <w:rPr>
          <w:rFonts w:ascii="Arial Narrow" w:hAnsi="Arial Narrow"/>
          <w:noProof/>
          <w:sz w:val="24"/>
          <w:szCs w:val="24"/>
        </w:rPr>
        <w:t>- Ordinului Președintelui A.N.M.C.S. nr. 639/2016 pentru aprobarea Metodologiei de monitorizare a unităților sanitare acreditate, publicat în Monitorul Oficial al României, Partea I, nr. 848 din 25.06.2016,</w:t>
      </w:r>
    </w:p>
    <w:p w:rsidR="00B9668D" w:rsidRPr="009C498A" w:rsidRDefault="00B9668D" w:rsidP="005F759D">
      <w:pPr>
        <w:ind w:firstLine="720"/>
        <w:rPr>
          <w:rFonts w:ascii="Arial Narrow" w:hAnsi="Arial Narrow" w:cs="Calibri"/>
          <w:noProof/>
          <w:sz w:val="24"/>
          <w:szCs w:val="24"/>
          <w:shd w:val="clear" w:color="auto" w:fill="FFFFFF"/>
        </w:rPr>
      </w:pPr>
      <w:r w:rsidRPr="009C498A">
        <w:rPr>
          <w:rFonts w:ascii="Arial Narrow" w:hAnsi="Arial Narrow"/>
          <w:noProof/>
          <w:sz w:val="24"/>
          <w:szCs w:val="24"/>
        </w:rPr>
        <w:t>A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Pr="009C498A">
        <w:rPr>
          <w:rFonts w:ascii="Arial Narrow" w:hAnsi="Arial Narrow"/>
          <w:noProof/>
          <w:sz w:val="24"/>
          <w:szCs w:val="24"/>
        </w:rPr>
        <w:t>N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Pr="009C498A">
        <w:rPr>
          <w:rFonts w:ascii="Arial Narrow" w:hAnsi="Arial Narrow"/>
          <w:noProof/>
          <w:sz w:val="24"/>
          <w:szCs w:val="24"/>
        </w:rPr>
        <w:t>M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Pr="009C498A">
        <w:rPr>
          <w:rFonts w:ascii="Arial Narrow" w:hAnsi="Arial Narrow"/>
          <w:noProof/>
          <w:sz w:val="24"/>
          <w:szCs w:val="24"/>
        </w:rPr>
        <w:t>C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Pr="009C498A">
        <w:rPr>
          <w:rFonts w:ascii="Arial Narrow" w:hAnsi="Arial Narrow"/>
          <w:noProof/>
          <w:sz w:val="24"/>
          <w:szCs w:val="24"/>
        </w:rPr>
        <w:t>S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Pr="009C498A">
        <w:rPr>
          <w:rFonts w:ascii="Arial Narrow" w:hAnsi="Arial Narrow"/>
          <w:noProof/>
          <w:sz w:val="24"/>
          <w:szCs w:val="24"/>
        </w:rPr>
        <w:t xml:space="preserve"> este </w:t>
      </w:r>
      <w:r>
        <w:rPr>
          <w:rFonts w:ascii="Arial Narrow" w:hAnsi="Arial Narrow"/>
          <w:noProof/>
          <w:sz w:val="24"/>
          <w:szCs w:val="24"/>
        </w:rPr>
        <w:t>instituția responsabilă</w:t>
      </w:r>
      <w:r w:rsidRPr="009C498A">
        <w:rPr>
          <w:rFonts w:ascii="Arial Narrow" w:hAnsi="Arial Narrow"/>
          <w:noProof/>
          <w:sz w:val="24"/>
          <w:szCs w:val="24"/>
        </w:rPr>
        <w:t xml:space="preserve"> de </w:t>
      </w:r>
      <w:r w:rsidRPr="009C498A">
        <w:rPr>
          <w:rFonts w:ascii="Arial Narrow" w:hAnsi="Arial Narrow" w:cs="Calibri"/>
          <w:noProof/>
          <w:sz w:val="24"/>
          <w:szCs w:val="24"/>
          <w:shd w:val="clear" w:color="auto" w:fill="FFFFFF"/>
        </w:rPr>
        <w:t>asigurarea și îmbunătățirea continuă a calităț</w:t>
      </w:r>
      <w:r w:rsidR="00DE568D">
        <w:rPr>
          <w:rFonts w:ascii="Arial Narrow" w:hAnsi="Arial Narrow" w:cs="Calibri"/>
          <w:noProof/>
          <w:sz w:val="24"/>
          <w:szCs w:val="24"/>
          <w:shd w:val="clear" w:color="auto" w:fill="FFFFFF"/>
        </w:rPr>
        <w:t xml:space="preserve">ii serviciilor de sănătate și </w:t>
      </w:r>
      <w:r w:rsidRPr="009C498A">
        <w:rPr>
          <w:rFonts w:ascii="Arial Narrow" w:hAnsi="Arial Narrow" w:cs="Calibri"/>
          <w:noProof/>
          <w:sz w:val="24"/>
          <w:szCs w:val="24"/>
          <w:shd w:val="clear" w:color="auto" w:fill="FFFFFF"/>
        </w:rPr>
        <w:t xml:space="preserve">siguranței pacientului, prin standardizarea și evaluarea serviciilor de sănătate și acreditarea unităților sanitare. </w:t>
      </w:r>
    </w:p>
    <w:p w:rsidR="00B9668D" w:rsidRDefault="00B9668D" w:rsidP="00B50EEE">
      <w:pPr>
        <w:spacing w:after="0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  <w:t xml:space="preserve">Astfel, </w:t>
      </w:r>
      <w:r w:rsidR="00E230E1">
        <w:rPr>
          <w:rFonts w:ascii="Arial Narrow" w:hAnsi="Arial Narrow"/>
          <w:noProof/>
          <w:sz w:val="24"/>
          <w:szCs w:val="24"/>
        </w:rPr>
        <w:t xml:space="preserve">atât </w:t>
      </w:r>
      <w:r w:rsidRPr="00E230E1">
        <w:rPr>
          <w:rFonts w:ascii="Arial Narrow" w:hAnsi="Arial Narrow"/>
          <w:noProof/>
          <w:sz w:val="24"/>
          <w:szCs w:val="24"/>
        </w:rPr>
        <w:t>pentru a asigura și îmbunătății calitatea serviciilor medicale</w:t>
      </w:r>
      <w:r w:rsidRPr="009C498A"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/>
          <w:noProof/>
          <w:sz w:val="24"/>
          <w:szCs w:val="24"/>
        </w:rPr>
        <w:t>ș</w:t>
      </w:r>
      <w:r w:rsidR="006E412C">
        <w:rPr>
          <w:rFonts w:ascii="Arial Narrow" w:hAnsi="Arial Narrow"/>
          <w:noProof/>
          <w:sz w:val="24"/>
          <w:szCs w:val="24"/>
        </w:rPr>
        <w:t xml:space="preserve">i </w:t>
      </w:r>
      <w:r w:rsidR="00E230E1">
        <w:rPr>
          <w:rFonts w:ascii="Arial Narrow" w:hAnsi="Arial Narrow"/>
          <w:noProof/>
          <w:sz w:val="24"/>
          <w:szCs w:val="24"/>
        </w:rPr>
        <w:t xml:space="preserve"> siguranț</w:t>
      </w:r>
      <w:r w:rsidRPr="009C498A">
        <w:rPr>
          <w:rFonts w:ascii="Arial Narrow" w:hAnsi="Arial Narrow"/>
          <w:noProof/>
          <w:sz w:val="24"/>
          <w:szCs w:val="24"/>
        </w:rPr>
        <w:t>ei pacientului</w:t>
      </w:r>
      <w:r w:rsidR="006E412C">
        <w:rPr>
          <w:rFonts w:ascii="Arial Narrow" w:hAnsi="Arial Narrow"/>
          <w:noProof/>
          <w:sz w:val="24"/>
          <w:szCs w:val="24"/>
        </w:rPr>
        <w:t>,</w:t>
      </w:r>
      <w:r w:rsidR="00E230E1">
        <w:rPr>
          <w:rFonts w:ascii="Arial Narrow" w:hAnsi="Arial Narrow"/>
          <w:noProof/>
          <w:sz w:val="24"/>
          <w:szCs w:val="24"/>
        </w:rPr>
        <w:t xml:space="preserve"> cât și pentru</w:t>
      </w:r>
      <w:r w:rsidR="006E412C">
        <w:rPr>
          <w:rFonts w:ascii="Arial Narrow" w:hAnsi="Arial Narrow"/>
          <w:noProof/>
          <w:sz w:val="24"/>
          <w:szCs w:val="24"/>
        </w:rPr>
        <w:t xml:space="preserve"> </w:t>
      </w:r>
      <w:r w:rsidR="00E230E1">
        <w:rPr>
          <w:rFonts w:ascii="Arial Narrow" w:hAnsi="Arial Narrow"/>
          <w:noProof/>
          <w:sz w:val="24"/>
          <w:szCs w:val="24"/>
        </w:rPr>
        <w:t xml:space="preserve">pregătirea procesului de </w:t>
      </w:r>
      <w:r w:rsidR="006E412C">
        <w:rPr>
          <w:rFonts w:ascii="Arial Narrow" w:hAnsi="Arial Narrow"/>
          <w:noProof/>
          <w:sz w:val="24"/>
          <w:szCs w:val="24"/>
        </w:rPr>
        <w:t>evaluare în vederea acreditării</w:t>
      </w:r>
      <w:r w:rsidR="00E230E1">
        <w:rPr>
          <w:rFonts w:ascii="Arial Narrow" w:hAnsi="Arial Narrow"/>
          <w:noProof/>
          <w:sz w:val="24"/>
          <w:szCs w:val="24"/>
        </w:rPr>
        <w:t xml:space="preserve">, </w:t>
      </w:r>
      <w:r w:rsidR="00DE568D" w:rsidRPr="00E230E1">
        <w:rPr>
          <w:rFonts w:ascii="Arial Narrow" w:hAnsi="Arial Narrow"/>
          <w:noProof/>
          <w:sz w:val="24"/>
          <w:szCs w:val="24"/>
        </w:rPr>
        <w:t>A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N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M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C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S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E230E1">
        <w:rPr>
          <w:rFonts w:ascii="Arial Narrow" w:hAnsi="Arial Narrow"/>
          <w:noProof/>
          <w:sz w:val="24"/>
          <w:szCs w:val="24"/>
        </w:rPr>
        <w:t xml:space="preserve"> vă subliniază importanța </w:t>
      </w:r>
      <w:r w:rsidR="006E412C">
        <w:rPr>
          <w:rFonts w:ascii="Arial Narrow" w:hAnsi="Arial Narrow"/>
          <w:noProof/>
          <w:sz w:val="24"/>
          <w:szCs w:val="24"/>
        </w:rPr>
        <w:t>realizării următoarelor activități</w:t>
      </w:r>
      <w:r>
        <w:rPr>
          <w:rFonts w:ascii="Arial Narrow" w:hAnsi="Arial Narrow"/>
          <w:noProof/>
          <w:sz w:val="24"/>
          <w:szCs w:val="24"/>
        </w:rPr>
        <w:t>:</w:t>
      </w:r>
    </w:p>
    <w:p w:rsidR="00155FEF" w:rsidRDefault="00B50EEE" w:rsidP="00B50EEE">
      <w:pPr>
        <w:pStyle w:val="ListParagraph"/>
        <w:numPr>
          <w:ilvl w:val="0"/>
          <w:numId w:val="1"/>
        </w:numPr>
        <w:spacing w:before="0" w:after="0"/>
        <w:rPr>
          <w:rFonts w:ascii="Arial Narrow" w:hAnsi="Arial Narrow"/>
          <w:noProof/>
          <w:sz w:val="24"/>
          <w:szCs w:val="24"/>
        </w:rPr>
      </w:pPr>
      <w:r w:rsidRPr="00155FEF">
        <w:rPr>
          <w:rFonts w:ascii="Arial Narrow" w:hAnsi="Arial Narrow"/>
          <w:noProof/>
          <w:sz w:val="24"/>
          <w:szCs w:val="24"/>
        </w:rPr>
        <w:t>completarea</w:t>
      </w:r>
      <w:r w:rsidR="0018257D">
        <w:rPr>
          <w:rFonts w:ascii="Arial Narrow" w:hAnsi="Arial Narrow"/>
          <w:noProof/>
          <w:sz w:val="24"/>
          <w:szCs w:val="24"/>
        </w:rPr>
        <w:t>, până la data de 10 aprilie 2019, a</w:t>
      </w:r>
      <w:r w:rsidRPr="00155FEF">
        <w:rPr>
          <w:rFonts w:ascii="Arial Narrow" w:hAnsi="Arial Narrow"/>
          <w:noProof/>
          <w:sz w:val="24"/>
          <w:szCs w:val="24"/>
        </w:rPr>
        <w:t xml:space="preserve"> Fișei de Autoevaluare (denumită în continuare FAE) conform instrucțiu</w:t>
      </w:r>
      <w:r w:rsidR="00155FEF" w:rsidRPr="00155FEF">
        <w:rPr>
          <w:rFonts w:ascii="Arial Narrow" w:hAnsi="Arial Narrow"/>
          <w:noProof/>
          <w:sz w:val="24"/>
          <w:szCs w:val="24"/>
        </w:rPr>
        <w:t xml:space="preserve">nilor pe care vi le </w:t>
      </w:r>
      <w:r w:rsidR="00155FEF">
        <w:rPr>
          <w:rFonts w:ascii="Arial Narrow" w:hAnsi="Arial Narrow"/>
          <w:noProof/>
          <w:sz w:val="24"/>
          <w:szCs w:val="24"/>
        </w:rPr>
        <w:t>punem la dispoziție ca anexă a p</w:t>
      </w:r>
      <w:r w:rsidR="00155FEF" w:rsidRPr="00155FEF">
        <w:rPr>
          <w:rFonts w:ascii="Arial Narrow" w:hAnsi="Arial Narrow"/>
          <w:noProof/>
          <w:sz w:val="24"/>
          <w:szCs w:val="24"/>
        </w:rPr>
        <w:t>rezentei</w:t>
      </w:r>
      <w:r w:rsidR="0018257D">
        <w:rPr>
          <w:rFonts w:ascii="Arial Narrow" w:hAnsi="Arial Narrow"/>
          <w:noProof/>
          <w:sz w:val="24"/>
          <w:szCs w:val="24"/>
        </w:rPr>
        <w:t>,</w:t>
      </w:r>
    </w:p>
    <w:p w:rsidR="002E21AA" w:rsidRPr="00155FEF" w:rsidRDefault="00B50EEE" w:rsidP="00B50EEE">
      <w:pPr>
        <w:pStyle w:val="ListParagraph"/>
        <w:numPr>
          <w:ilvl w:val="0"/>
          <w:numId w:val="1"/>
        </w:numPr>
        <w:spacing w:before="0" w:after="0"/>
        <w:rPr>
          <w:rFonts w:ascii="Arial Narrow" w:hAnsi="Arial Narrow"/>
          <w:noProof/>
          <w:sz w:val="24"/>
          <w:szCs w:val="24"/>
        </w:rPr>
      </w:pPr>
      <w:r w:rsidRPr="00155FEF">
        <w:rPr>
          <w:rFonts w:ascii="Arial Narrow" w:hAnsi="Arial Narrow"/>
          <w:noProof/>
          <w:sz w:val="24"/>
          <w:szCs w:val="24"/>
        </w:rPr>
        <w:t xml:space="preserve">supravegherea modului </w:t>
      </w:r>
      <w:r w:rsidR="00B317DE" w:rsidRPr="00155FEF">
        <w:rPr>
          <w:rFonts w:ascii="Arial Narrow" w:hAnsi="Arial Narrow"/>
          <w:noProof/>
          <w:sz w:val="24"/>
          <w:szCs w:val="24"/>
        </w:rPr>
        <w:t xml:space="preserve">în care responsabilii de proces (medici </w:t>
      </w:r>
      <w:r w:rsidR="00305D1F" w:rsidRPr="00155FEF">
        <w:rPr>
          <w:rFonts w:ascii="Arial Narrow" w:hAnsi="Arial Narrow"/>
          <w:noProof/>
          <w:sz w:val="24"/>
          <w:szCs w:val="24"/>
        </w:rPr>
        <w:t>ș</w:t>
      </w:r>
      <w:r w:rsidR="00B317DE" w:rsidRPr="00155FEF">
        <w:rPr>
          <w:rFonts w:ascii="Arial Narrow" w:hAnsi="Arial Narrow"/>
          <w:noProof/>
          <w:sz w:val="24"/>
          <w:szCs w:val="24"/>
        </w:rPr>
        <w:t>efi</w:t>
      </w:r>
      <w:r w:rsidR="00305D1F" w:rsidRPr="00155FEF">
        <w:rPr>
          <w:rFonts w:ascii="Arial Narrow" w:hAnsi="Arial Narrow"/>
          <w:noProof/>
          <w:sz w:val="24"/>
          <w:szCs w:val="24"/>
        </w:rPr>
        <w:t>, asistenții șefi, ș</w:t>
      </w:r>
      <w:r w:rsidR="00B317DE" w:rsidRPr="00155FEF">
        <w:rPr>
          <w:rFonts w:ascii="Arial Narrow" w:hAnsi="Arial Narrow"/>
          <w:noProof/>
          <w:sz w:val="24"/>
          <w:szCs w:val="24"/>
        </w:rPr>
        <w:t>efi compartiment</w:t>
      </w:r>
      <w:r w:rsidR="00305D1F" w:rsidRPr="00155FEF">
        <w:rPr>
          <w:rFonts w:ascii="Arial Narrow" w:hAnsi="Arial Narrow"/>
          <w:noProof/>
          <w:sz w:val="24"/>
          <w:szCs w:val="24"/>
        </w:rPr>
        <w:t>e medicale și nemedicale, șefi serviciu, șefi birou etc)</w:t>
      </w:r>
      <w:r w:rsidR="00B317DE" w:rsidRPr="00155FEF">
        <w:rPr>
          <w:rFonts w:ascii="Arial Narrow" w:hAnsi="Arial Narrow"/>
          <w:noProof/>
          <w:sz w:val="24"/>
          <w:szCs w:val="24"/>
        </w:rPr>
        <w:t xml:space="preserve"> completează FAE, aceștia având responsabilitatea directă a corectitudinii datelor </w:t>
      </w:r>
      <w:r w:rsidR="002E21AA" w:rsidRPr="00155FEF">
        <w:rPr>
          <w:rFonts w:ascii="Arial Narrow" w:hAnsi="Arial Narrow"/>
          <w:noProof/>
          <w:sz w:val="24"/>
          <w:szCs w:val="24"/>
        </w:rPr>
        <w:t>raportate, aferente structurii pe care o coordonează</w:t>
      </w:r>
      <w:r w:rsidR="00DE568D">
        <w:rPr>
          <w:rFonts w:ascii="Arial Narrow" w:hAnsi="Arial Narrow"/>
          <w:noProof/>
          <w:sz w:val="24"/>
          <w:szCs w:val="24"/>
        </w:rPr>
        <w:t>.</w:t>
      </w:r>
    </w:p>
    <w:p w:rsidR="005F759D" w:rsidRDefault="005F759D" w:rsidP="00305D1F">
      <w:pPr>
        <w:pStyle w:val="ListParagraph"/>
        <w:spacing w:before="0" w:after="0"/>
        <w:ind w:left="0"/>
        <w:rPr>
          <w:rFonts w:ascii="Arial Narrow" w:hAnsi="Arial Narrow"/>
          <w:noProof/>
          <w:sz w:val="24"/>
          <w:szCs w:val="24"/>
        </w:rPr>
      </w:pPr>
    </w:p>
    <w:p w:rsidR="00305D1F" w:rsidRPr="00B50EEE" w:rsidRDefault="00305D1F" w:rsidP="00305D1F">
      <w:pPr>
        <w:pStyle w:val="ListParagraph"/>
        <w:spacing w:before="0" w:after="0"/>
        <w:ind w:left="0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  <w:t>În urma transmiterii acestor date</w:t>
      </w:r>
      <w:r w:rsidR="00DE568D">
        <w:rPr>
          <w:rFonts w:ascii="Arial Narrow" w:hAnsi="Arial Narrow"/>
          <w:noProof/>
          <w:sz w:val="24"/>
          <w:szCs w:val="24"/>
        </w:rPr>
        <w:t>,</w:t>
      </w:r>
      <w:r>
        <w:rPr>
          <w:rFonts w:ascii="Arial Narrow" w:hAnsi="Arial Narrow"/>
          <w:noProof/>
          <w:sz w:val="24"/>
          <w:szCs w:val="24"/>
        </w:rPr>
        <w:t xml:space="preserve"> </w:t>
      </w:r>
      <w:r w:rsidR="00DE568D" w:rsidRPr="009C498A">
        <w:rPr>
          <w:rFonts w:ascii="Arial Narrow" w:hAnsi="Arial Narrow"/>
          <w:noProof/>
          <w:sz w:val="24"/>
          <w:szCs w:val="24"/>
        </w:rPr>
        <w:t>A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N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M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C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S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/>
          <w:noProof/>
          <w:sz w:val="24"/>
          <w:szCs w:val="24"/>
        </w:rPr>
        <w:t xml:space="preserve"> va putea identifica oportunitățile de îmbunătățire</w:t>
      </w:r>
      <w:r w:rsidR="00DE568D">
        <w:rPr>
          <w:rFonts w:ascii="Arial Narrow" w:hAnsi="Arial Narrow"/>
          <w:noProof/>
          <w:sz w:val="24"/>
          <w:szCs w:val="24"/>
        </w:rPr>
        <w:t xml:space="preserve"> a serviciilor medicale oferite pacientului</w:t>
      </w:r>
      <w:r>
        <w:rPr>
          <w:rFonts w:ascii="Arial Narrow" w:hAnsi="Arial Narrow"/>
          <w:noProof/>
          <w:sz w:val="24"/>
          <w:szCs w:val="24"/>
        </w:rPr>
        <w:t xml:space="preserve"> </w:t>
      </w:r>
      <w:r w:rsidR="00E230E1">
        <w:rPr>
          <w:rFonts w:ascii="Arial Narrow" w:hAnsi="Arial Narrow"/>
          <w:noProof/>
          <w:sz w:val="24"/>
          <w:szCs w:val="24"/>
        </w:rPr>
        <w:t xml:space="preserve">de către unitatea sanitară pe care o conduceți </w:t>
      </w:r>
      <w:r>
        <w:rPr>
          <w:rFonts w:ascii="Arial Narrow" w:hAnsi="Arial Narrow"/>
          <w:noProof/>
          <w:sz w:val="24"/>
          <w:szCs w:val="24"/>
        </w:rPr>
        <w:t xml:space="preserve">și va putea să vă sprijine în implementarea măsurilor adecvate, necesare creșterii calității </w:t>
      </w:r>
      <w:r w:rsidR="00E230E1">
        <w:rPr>
          <w:rFonts w:ascii="Arial Narrow" w:hAnsi="Arial Narrow"/>
          <w:noProof/>
          <w:sz w:val="24"/>
          <w:szCs w:val="24"/>
        </w:rPr>
        <w:t>acestora.</w:t>
      </w:r>
    </w:p>
    <w:p w:rsidR="00B9668D" w:rsidRPr="009C498A" w:rsidRDefault="00B9668D" w:rsidP="00B9668D">
      <w:pPr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</w:r>
      <w:r w:rsidR="00646E52">
        <w:rPr>
          <w:rFonts w:ascii="Arial Narrow" w:hAnsi="Arial Narrow"/>
          <w:noProof/>
          <w:sz w:val="24"/>
          <w:szCs w:val="24"/>
        </w:rPr>
        <w:t>Totodată, v</w:t>
      </w:r>
      <w:r>
        <w:rPr>
          <w:rFonts w:ascii="Arial Narrow" w:hAnsi="Arial Narrow"/>
          <w:noProof/>
          <w:sz w:val="24"/>
          <w:szCs w:val="24"/>
        </w:rPr>
        <w:t>ă</w:t>
      </w:r>
      <w:r w:rsidRPr="009C498A">
        <w:rPr>
          <w:rFonts w:ascii="Arial Narrow" w:hAnsi="Arial Narrow"/>
          <w:noProof/>
          <w:sz w:val="24"/>
          <w:szCs w:val="24"/>
        </w:rPr>
        <w:t xml:space="preserve"> reamintim c</w:t>
      </w:r>
      <w:r>
        <w:rPr>
          <w:rFonts w:ascii="Arial Narrow" w:hAnsi="Arial Narrow"/>
          <w:noProof/>
          <w:sz w:val="24"/>
          <w:szCs w:val="24"/>
        </w:rPr>
        <w:t>ă</w:t>
      </w:r>
      <w:r w:rsidRPr="009C498A">
        <w:rPr>
          <w:rFonts w:ascii="Arial Narrow" w:hAnsi="Arial Narrow"/>
          <w:noProof/>
          <w:sz w:val="24"/>
          <w:szCs w:val="24"/>
        </w:rPr>
        <w:t xml:space="preserve"> ordin</w:t>
      </w:r>
      <w:r w:rsidRPr="00607CF4">
        <w:rPr>
          <w:rFonts w:ascii="Arial Narrow" w:hAnsi="Arial Narrow"/>
          <w:noProof/>
          <w:sz w:val="24"/>
          <w:szCs w:val="24"/>
        </w:rPr>
        <w:t>ele</w:t>
      </w:r>
      <w:r w:rsidRPr="009C498A">
        <w:rPr>
          <w:rFonts w:ascii="Arial Narrow" w:hAnsi="Arial Narrow"/>
          <w:noProof/>
          <w:sz w:val="24"/>
          <w:szCs w:val="24"/>
        </w:rPr>
        <w:t xml:space="preserve"> sus men</w:t>
      </w:r>
      <w:r>
        <w:rPr>
          <w:rFonts w:ascii="Arial Narrow" w:hAnsi="Arial Narrow"/>
          <w:noProof/>
          <w:sz w:val="24"/>
          <w:szCs w:val="24"/>
        </w:rPr>
        <w:t>ț</w:t>
      </w:r>
      <w:r w:rsidRPr="009C498A">
        <w:rPr>
          <w:rFonts w:ascii="Arial Narrow" w:hAnsi="Arial Narrow"/>
          <w:noProof/>
          <w:sz w:val="24"/>
          <w:szCs w:val="24"/>
        </w:rPr>
        <w:t>ionat</w:t>
      </w:r>
      <w:r w:rsidRPr="000A0FDE">
        <w:rPr>
          <w:rFonts w:ascii="Arial Narrow" w:hAnsi="Arial Narrow"/>
          <w:noProof/>
          <w:sz w:val="24"/>
          <w:szCs w:val="24"/>
        </w:rPr>
        <w:t>e</w:t>
      </w:r>
      <w:r w:rsidRPr="009C498A">
        <w:rPr>
          <w:rFonts w:ascii="Arial Narrow" w:hAnsi="Arial Narrow"/>
          <w:noProof/>
          <w:sz w:val="24"/>
          <w:szCs w:val="24"/>
        </w:rPr>
        <w:t xml:space="preserve"> p</w:t>
      </w:r>
      <w:r>
        <w:rPr>
          <w:rFonts w:ascii="Arial Narrow" w:hAnsi="Arial Narrow"/>
          <w:noProof/>
          <w:sz w:val="24"/>
          <w:szCs w:val="24"/>
        </w:rPr>
        <w:t>revăd,</w:t>
      </w:r>
      <w:r w:rsidRPr="009C498A">
        <w:rPr>
          <w:rFonts w:ascii="Arial Narrow" w:hAnsi="Arial Narrow"/>
          <w:noProof/>
          <w:sz w:val="24"/>
          <w:szCs w:val="24"/>
        </w:rPr>
        <w:t xml:space="preserve"> pe</w:t>
      </w:r>
      <w:r w:rsidR="00DE568D">
        <w:rPr>
          <w:rFonts w:ascii="Arial Narrow" w:hAnsi="Arial Narrow"/>
          <w:noProof/>
          <w:sz w:val="24"/>
          <w:szCs w:val="24"/>
        </w:rPr>
        <w:t>ntru unităț</w:t>
      </w:r>
      <w:r>
        <w:rPr>
          <w:rFonts w:ascii="Arial Narrow" w:hAnsi="Arial Narrow"/>
          <w:noProof/>
          <w:sz w:val="24"/>
          <w:szCs w:val="24"/>
        </w:rPr>
        <w:t>ile sanitare aflate î</w:t>
      </w:r>
      <w:r w:rsidRPr="009C498A">
        <w:rPr>
          <w:rFonts w:ascii="Arial Narrow" w:hAnsi="Arial Narrow"/>
          <w:noProof/>
          <w:sz w:val="24"/>
          <w:szCs w:val="24"/>
        </w:rPr>
        <w:t>n proces de acreditare</w:t>
      </w:r>
      <w:r w:rsidR="00646E52">
        <w:rPr>
          <w:rFonts w:ascii="Arial Narrow" w:hAnsi="Arial Narrow"/>
          <w:noProof/>
          <w:sz w:val="24"/>
          <w:szCs w:val="24"/>
        </w:rPr>
        <w:t xml:space="preserve"> sau în cel de </w:t>
      </w:r>
      <w:r w:rsidRPr="009C498A">
        <w:rPr>
          <w:rFonts w:ascii="Arial Narrow" w:hAnsi="Arial Narrow"/>
          <w:noProof/>
          <w:sz w:val="24"/>
          <w:szCs w:val="24"/>
        </w:rPr>
        <w:t>monitorizare post acreditare</w:t>
      </w:r>
      <w:r>
        <w:rPr>
          <w:rFonts w:ascii="Arial Narrow" w:hAnsi="Arial Narrow"/>
          <w:noProof/>
          <w:sz w:val="24"/>
          <w:szCs w:val="24"/>
        </w:rPr>
        <w:t>, obligaț</w:t>
      </w:r>
      <w:r w:rsidRPr="009C498A">
        <w:rPr>
          <w:rFonts w:ascii="Arial Narrow" w:hAnsi="Arial Narrow"/>
          <w:noProof/>
          <w:sz w:val="24"/>
          <w:szCs w:val="24"/>
        </w:rPr>
        <w:t>i</w:t>
      </w:r>
      <w:r>
        <w:rPr>
          <w:rFonts w:ascii="Arial Narrow" w:hAnsi="Arial Narrow"/>
          <w:noProof/>
          <w:sz w:val="24"/>
          <w:szCs w:val="24"/>
        </w:rPr>
        <w:t xml:space="preserve">a de a furniza aceste date, iar în situația </w:t>
      </w:r>
      <w:r w:rsidR="00155FEF">
        <w:rPr>
          <w:rFonts w:ascii="Arial Narrow" w:hAnsi="Arial Narrow"/>
          <w:noProof/>
          <w:sz w:val="24"/>
          <w:szCs w:val="24"/>
        </w:rPr>
        <w:t>neraportării</w:t>
      </w:r>
      <w:r>
        <w:rPr>
          <w:rFonts w:ascii="Arial Narrow" w:hAnsi="Arial Narrow"/>
          <w:noProof/>
          <w:sz w:val="24"/>
          <w:szCs w:val="24"/>
        </w:rPr>
        <w:t xml:space="preserve"> sau </w:t>
      </w:r>
      <w:r w:rsidR="00155FEF">
        <w:rPr>
          <w:rFonts w:ascii="Arial Narrow" w:hAnsi="Arial Narrow"/>
          <w:noProof/>
          <w:sz w:val="24"/>
          <w:szCs w:val="24"/>
        </w:rPr>
        <w:t>raportării</w:t>
      </w:r>
      <w:r>
        <w:rPr>
          <w:rFonts w:ascii="Arial Narrow" w:hAnsi="Arial Narrow"/>
          <w:noProof/>
          <w:sz w:val="24"/>
          <w:szCs w:val="24"/>
        </w:rPr>
        <w:t xml:space="preserve"> unor date incorecte</w:t>
      </w:r>
      <w:r w:rsidR="005F759D">
        <w:rPr>
          <w:rFonts w:ascii="Arial Narrow" w:hAnsi="Arial Narrow"/>
          <w:noProof/>
          <w:sz w:val="24"/>
          <w:szCs w:val="24"/>
        </w:rPr>
        <w:t>,</w:t>
      </w:r>
      <w:r>
        <w:rPr>
          <w:rFonts w:ascii="Arial Narrow" w:hAnsi="Arial Narrow"/>
          <w:noProof/>
          <w:sz w:val="24"/>
          <w:szCs w:val="24"/>
        </w:rPr>
        <w:t xml:space="preserve"> </w:t>
      </w:r>
      <w:r w:rsidR="00DE568D" w:rsidRPr="009C498A">
        <w:rPr>
          <w:rFonts w:ascii="Arial Narrow" w:hAnsi="Arial Narrow"/>
          <w:noProof/>
          <w:sz w:val="24"/>
          <w:szCs w:val="24"/>
        </w:rPr>
        <w:t>A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N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M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C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>S</w:t>
      </w:r>
      <w:r w:rsidR="00DE568D">
        <w:rPr>
          <w:rFonts w:ascii="Arial Narrow" w:hAnsi="Arial Narrow"/>
          <w:noProof/>
          <w:sz w:val="24"/>
          <w:szCs w:val="24"/>
        </w:rPr>
        <w:t>.</w:t>
      </w:r>
      <w:r w:rsidR="00DE568D" w:rsidRPr="009C498A"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/>
          <w:noProof/>
          <w:sz w:val="24"/>
          <w:szCs w:val="24"/>
        </w:rPr>
        <w:t xml:space="preserve"> poate </w:t>
      </w:r>
      <w:r w:rsidR="00646E52" w:rsidRPr="00646E52">
        <w:rPr>
          <w:rFonts w:ascii="Arial Narrow" w:hAnsi="Arial Narrow"/>
          <w:noProof/>
          <w:sz w:val="24"/>
          <w:szCs w:val="24"/>
        </w:rPr>
        <w:t>declanşa</w:t>
      </w:r>
      <w:r w:rsidR="00155FEF">
        <w:rPr>
          <w:rFonts w:ascii="Arial Narrow" w:hAnsi="Arial Narrow"/>
          <w:noProof/>
          <w:sz w:val="24"/>
          <w:szCs w:val="24"/>
        </w:rPr>
        <w:t xml:space="preserve"> o </w:t>
      </w:r>
      <w:r w:rsidR="00646E52" w:rsidRPr="00646E52">
        <w:rPr>
          <w:rFonts w:ascii="Arial Narrow" w:hAnsi="Arial Narrow"/>
          <w:noProof/>
          <w:sz w:val="24"/>
          <w:szCs w:val="24"/>
        </w:rPr>
        <w:t>vizit</w:t>
      </w:r>
      <w:r w:rsidR="00155FEF">
        <w:rPr>
          <w:rFonts w:ascii="Arial Narrow" w:hAnsi="Arial Narrow"/>
          <w:noProof/>
          <w:sz w:val="24"/>
          <w:szCs w:val="24"/>
        </w:rPr>
        <w:t>ă</w:t>
      </w:r>
      <w:r w:rsidR="00646E52" w:rsidRPr="00646E52">
        <w:rPr>
          <w:rFonts w:ascii="Arial Narrow" w:hAnsi="Arial Narrow"/>
          <w:noProof/>
          <w:sz w:val="24"/>
          <w:szCs w:val="24"/>
        </w:rPr>
        <w:t xml:space="preserve"> de monitorizare</w:t>
      </w:r>
      <w:r w:rsidR="00646E52">
        <w:rPr>
          <w:rFonts w:ascii="Arial Narrow" w:hAnsi="Arial Narrow"/>
          <w:noProof/>
          <w:sz w:val="24"/>
          <w:szCs w:val="24"/>
        </w:rPr>
        <w:t xml:space="preserve"> și ulterior acesteia</w:t>
      </w:r>
      <w:r w:rsidR="00155FEF">
        <w:rPr>
          <w:rFonts w:ascii="Arial Narrow" w:hAnsi="Arial Narrow"/>
          <w:noProof/>
          <w:sz w:val="24"/>
          <w:szCs w:val="24"/>
        </w:rPr>
        <w:t>,</w:t>
      </w:r>
      <w:r w:rsidR="00646E52">
        <w:rPr>
          <w:rFonts w:ascii="Arial Narrow" w:hAnsi="Arial Narrow"/>
          <w:noProof/>
          <w:sz w:val="24"/>
          <w:szCs w:val="24"/>
        </w:rPr>
        <w:t xml:space="preserve"> </w:t>
      </w:r>
      <w:r w:rsidR="00155FEF">
        <w:rPr>
          <w:rFonts w:ascii="Arial Narrow" w:hAnsi="Arial Narrow"/>
          <w:noProof/>
          <w:sz w:val="24"/>
          <w:szCs w:val="24"/>
        </w:rPr>
        <w:t>procesul</w:t>
      </w:r>
      <w:r w:rsidR="00646E52" w:rsidRPr="00646E52">
        <w:rPr>
          <w:rFonts w:ascii="Arial Narrow" w:hAnsi="Arial Narrow"/>
          <w:noProof/>
          <w:sz w:val="24"/>
          <w:szCs w:val="24"/>
        </w:rPr>
        <w:t xml:space="preserve"> de reevaluare a unităţii sanitare</w:t>
      </w:r>
      <w:r>
        <w:rPr>
          <w:rFonts w:ascii="Arial Narrow" w:hAnsi="Arial Narrow"/>
          <w:noProof/>
          <w:sz w:val="24"/>
          <w:szCs w:val="24"/>
        </w:rPr>
        <w:t>.</w:t>
      </w:r>
    </w:p>
    <w:p w:rsidR="00B9668D" w:rsidRDefault="00B9668D" w:rsidP="00B9668D">
      <w:pPr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ab/>
        <w:t>Vă mulțumim pentru colaborare ș</w:t>
      </w:r>
      <w:r w:rsidRPr="009C498A">
        <w:rPr>
          <w:rFonts w:ascii="Arial Narrow" w:hAnsi="Arial Narrow"/>
          <w:noProof/>
          <w:sz w:val="24"/>
          <w:szCs w:val="24"/>
        </w:rPr>
        <w:t>i v</w:t>
      </w:r>
      <w:r>
        <w:rPr>
          <w:rFonts w:ascii="Arial Narrow" w:hAnsi="Arial Narrow"/>
          <w:noProof/>
          <w:sz w:val="24"/>
          <w:szCs w:val="24"/>
        </w:rPr>
        <w:t>ă</w:t>
      </w:r>
      <w:r w:rsidRPr="009C498A">
        <w:rPr>
          <w:rFonts w:ascii="Arial Narrow" w:hAnsi="Arial Narrow"/>
          <w:noProof/>
          <w:sz w:val="24"/>
          <w:szCs w:val="24"/>
        </w:rPr>
        <w:t xml:space="preserve"> asigur</w:t>
      </w:r>
      <w:r>
        <w:rPr>
          <w:rFonts w:ascii="Arial Narrow" w:hAnsi="Arial Narrow"/>
          <w:noProof/>
          <w:sz w:val="24"/>
          <w:szCs w:val="24"/>
        </w:rPr>
        <w:t>ă</w:t>
      </w:r>
      <w:r w:rsidR="00DE568D">
        <w:rPr>
          <w:rFonts w:ascii="Arial Narrow" w:hAnsi="Arial Narrow"/>
          <w:noProof/>
          <w:sz w:val="24"/>
          <w:szCs w:val="24"/>
        </w:rPr>
        <w:t>m de toată</w:t>
      </w:r>
      <w:r w:rsidR="00E230E1">
        <w:rPr>
          <w:rFonts w:ascii="Arial Narrow" w:hAnsi="Arial Narrow"/>
          <w:noProof/>
          <w:sz w:val="24"/>
          <w:szCs w:val="24"/>
        </w:rPr>
        <w:t xml:space="preserve"> disponibilitatea noastră</w:t>
      </w:r>
      <w:r w:rsidRPr="009C498A"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/>
          <w:noProof/>
          <w:sz w:val="24"/>
          <w:szCs w:val="24"/>
        </w:rPr>
        <w:t>î</w:t>
      </w:r>
      <w:r w:rsidRPr="009C498A">
        <w:rPr>
          <w:rFonts w:ascii="Arial Narrow" w:hAnsi="Arial Narrow"/>
          <w:noProof/>
          <w:sz w:val="24"/>
          <w:szCs w:val="24"/>
        </w:rPr>
        <w:t xml:space="preserve">n </w:t>
      </w:r>
      <w:r>
        <w:rPr>
          <w:rFonts w:ascii="Arial Narrow" w:hAnsi="Arial Narrow"/>
          <w:noProof/>
          <w:sz w:val="24"/>
          <w:szCs w:val="24"/>
        </w:rPr>
        <w:t xml:space="preserve">implementarea </w:t>
      </w:r>
      <w:r w:rsidRPr="009C498A">
        <w:rPr>
          <w:rFonts w:ascii="Arial Narrow" w:hAnsi="Arial Narrow"/>
          <w:noProof/>
          <w:sz w:val="24"/>
          <w:szCs w:val="24"/>
        </w:rPr>
        <w:t xml:space="preserve">procesul de </w:t>
      </w:r>
      <w:r>
        <w:rPr>
          <w:rFonts w:ascii="Arial Narrow" w:hAnsi="Arial Narrow"/>
          <w:noProof/>
          <w:sz w:val="24"/>
          <w:szCs w:val="24"/>
        </w:rPr>
        <w:t>î</w:t>
      </w:r>
      <w:r w:rsidRPr="009C498A">
        <w:rPr>
          <w:rFonts w:ascii="Arial Narrow" w:hAnsi="Arial Narrow"/>
          <w:noProof/>
          <w:sz w:val="24"/>
          <w:szCs w:val="24"/>
        </w:rPr>
        <w:t>mbun</w:t>
      </w:r>
      <w:r>
        <w:rPr>
          <w:rFonts w:ascii="Arial Narrow" w:hAnsi="Arial Narrow"/>
          <w:noProof/>
          <w:sz w:val="24"/>
          <w:szCs w:val="24"/>
        </w:rPr>
        <w:t>ă</w:t>
      </w:r>
      <w:r w:rsidRPr="009C498A">
        <w:rPr>
          <w:rFonts w:ascii="Arial Narrow" w:hAnsi="Arial Narrow"/>
          <w:noProof/>
          <w:sz w:val="24"/>
          <w:szCs w:val="24"/>
        </w:rPr>
        <w:t>t</w:t>
      </w:r>
      <w:r>
        <w:rPr>
          <w:rFonts w:ascii="Arial Narrow" w:hAnsi="Arial Narrow"/>
          <w:noProof/>
          <w:sz w:val="24"/>
          <w:szCs w:val="24"/>
        </w:rPr>
        <w:t>ățire a calităț</w:t>
      </w:r>
      <w:r w:rsidRPr="009C498A">
        <w:rPr>
          <w:rFonts w:ascii="Arial Narrow" w:hAnsi="Arial Narrow"/>
          <w:noProof/>
          <w:sz w:val="24"/>
          <w:szCs w:val="24"/>
        </w:rPr>
        <w:t xml:space="preserve">ii serviciilor medicale </w:t>
      </w:r>
      <w:r>
        <w:rPr>
          <w:rFonts w:ascii="Arial Narrow" w:hAnsi="Arial Narrow"/>
          <w:noProof/>
          <w:sz w:val="24"/>
          <w:szCs w:val="24"/>
        </w:rPr>
        <w:t>ș</w:t>
      </w:r>
      <w:r w:rsidR="00E230E1">
        <w:rPr>
          <w:rFonts w:ascii="Arial Narrow" w:hAnsi="Arial Narrow"/>
          <w:noProof/>
          <w:sz w:val="24"/>
          <w:szCs w:val="24"/>
        </w:rPr>
        <w:t>i a siguranț</w:t>
      </w:r>
      <w:r w:rsidRPr="009C498A">
        <w:rPr>
          <w:rFonts w:ascii="Arial Narrow" w:hAnsi="Arial Narrow"/>
          <w:noProof/>
          <w:sz w:val="24"/>
          <w:szCs w:val="24"/>
        </w:rPr>
        <w:t>ei pacientului.</w:t>
      </w:r>
    </w:p>
    <w:p w:rsidR="00B9668D" w:rsidRPr="00B72D27" w:rsidRDefault="00B9668D" w:rsidP="00B9668D">
      <w:pPr>
        <w:spacing w:after="0"/>
        <w:ind w:firstLine="567"/>
        <w:jc w:val="center"/>
        <w:rPr>
          <w:rFonts w:ascii="Arial Narrow" w:hAnsi="Arial Narrow"/>
          <w:sz w:val="28"/>
          <w:szCs w:val="28"/>
        </w:rPr>
      </w:pPr>
      <w:r w:rsidRPr="00B72D27">
        <w:rPr>
          <w:rFonts w:ascii="Arial Narrow" w:hAnsi="Arial Narrow"/>
          <w:sz w:val="28"/>
          <w:szCs w:val="28"/>
        </w:rPr>
        <w:t>Președintele Autorității Naționale de Management al Calității în Sănătate</w:t>
      </w:r>
    </w:p>
    <w:p w:rsidR="00B9668D" w:rsidRDefault="00B9668D" w:rsidP="00B9668D">
      <w:pPr>
        <w:ind w:firstLine="567"/>
        <w:jc w:val="center"/>
        <w:rPr>
          <w:rFonts w:ascii="Arial Narrow" w:hAnsi="Arial Narrow"/>
          <w:sz w:val="28"/>
          <w:szCs w:val="28"/>
        </w:rPr>
      </w:pPr>
      <w:r w:rsidRPr="00B72D27">
        <w:rPr>
          <w:rFonts w:ascii="Arial Narrow" w:hAnsi="Arial Narrow"/>
          <w:sz w:val="28"/>
          <w:szCs w:val="28"/>
        </w:rPr>
        <w:t>Secretar de Stat</w:t>
      </w:r>
    </w:p>
    <w:p w:rsidR="00B9668D" w:rsidRPr="009C498A" w:rsidRDefault="00B9668D" w:rsidP="00B9668D">
      <w:pPr>
        <w:ind w:firstLine="567"/>
        <w:jc w:val="center"/>
        <w:rPr>
          <w:rFonts w:ascii="Arial Narrow" w:hAnsi="Arial Narrow"/>
          <w:noProof/>
          <w:sz w:val="24"/>
          <w:szCs w:val="24"/>
        </w:rPr>
      </w:pPr>
      <w:r w:rsidRPr="00B72D27">
        <w:rPr>
          <w:rFonts w:ascii="Arial Narrow" w:hAnsi="Arial Narrow"/>
          <w:sz w:val="28"/>
          <w:szCs w:val="28"/>
        </w:rPr>
        <w:t>Vasile CEPOI</w:t>
      </w:r>
    </w:p>
    <w:sectPr w:rsidR="00B9668D" w:rsidRPr="009C498A" w:rsidSect="00A05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49" w:bottom="1701" w:left="709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E9" w:rsidRDefault="00176AE9" w:rsidP="009772BD">
      <w:r>
        <w:separator/>
      </w:r>
    </w:p>
  </w:endnote>
  <w:endnote w:type="continuationSeparator" w:id="1">
    <w:p w:rsidR="00176AE9" w:rsidRDefault="00176AE9" w:rsidP="0097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29" w:rsidRDefault="00A05E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66" w:rsidRPr="00FF1F66" w:rsidRDefault="00FF1F66" w:rsidP="00965F99">
    <w:pPr>
      <w:pStyle w:val="Footer1"/>
      <w:ind w:left="720"/>
    </w:pPr>
    <w:r w:rsidRPr="00FF1F66">
      <w:t>Splaiul Independenței nr.202A, Sector 6, București, CP 060022</w:t>
    </w:r>
  </w:p>
  <w:p w:rsidR="00FF1F66" w:rsidRPr="00FF1F66" w:rsidRDefault="00FF1F66" w:rsidP="00965F99">
    <w:pPr>
      <w:pStyle w:val="Footer1"/>
      <w:ind w:left="720"/>
    </w:pPr>
    <w:r w:rsidRPr="00FF1F66">
      <w:t>Telefon:+40 21 211.52.75</w:t>
    </w:r>
    <w:r>
      <w:t xml:space="preserve">, </w:t>
    </w:r>
    <w:r w:rsidRPr="00FF1F66">
      <w:t>Fax: +40 21 211.51.05</w:t>
    </w:r>
  </w:p>
  <w:p w:rsidR="00FF1F66" w:rsidRDefault="00FF1F66" w:rsidP="00965F99">
    <w:pPr>
      <w:pStyle w:val="Footer1"/>
      <w:ind w:left="720"/>
    </w:pPr>
    <w:r w:rsidRPr="00FF1F66">
      <w:t>E-mail: info@anmcs.gov.ro</w:t>
    </w:r>
  </w:p>
  <w:p w:rsidR="00FF1F66" w:rsidRPr="00FF1F66" w:rsidRDefault="00FF1F66" w:rsidP="00965F99">
    <w:pPr>
      <w:pStyle w:val="Footer1"/>
      <w:ind w:left="720"/>
    </w:pPr>
    <w:r w:rsidRPr="00632F48">
      <w:t>http://www.</w:t>
    </w:r>
    <w:r>
      <w:t>anmcs.gov.ro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29" w:rsidRDefault="00A05E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E9" w:rsidRDefault="00176AE9" w:rsidP="009772BD">
      <w:r>
        <w:separator/>
      </w:r>
    </w:p>
  </w:footnote>
  <w:footnote w:type="continuationSeparator" w:id="1">
    <w:p w:rsidR="00176AE9" w:rsidRDefault="00176AE9" w:rsidP="00977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29" w:rsidRDefault="00A05E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99" w:rsidRDefault="00A05E29" w:rsidP="00965F99">
    <w:pPr>
      <w:pStyle w:val="Header"/>
      <w:tabs>
        <w:tab w:val="clear" w:pos="9406"/>
        <w:tab w:val="right" w:pos="9071"/>
      </w:tabs>
      <w:ind w:left="-567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69710" cy="1009015"/>
          <wp:effectExtent l="19050" t="0" r="2540" b="0"/>
          <wp:wrapTight wrapText="bothSides">
            <wp:wrapPolygon edited="0">
              <wp:start x="-63" y="0"/>
              <wp:lineTo x="-63" y="21206"/>
              <wp:lineTo x="21608" y="21206"/>
              <wp:lineTo x="21608" y="0"/>
              <wp:lineTo x="-63" y="0"/>
            </wp:wrapPolygon>
          </wp:wrapTight>
          <wp:docPr id="2" name="Picture 1" descr="Log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971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29" w:rsidRDefault="00A05E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6DD6"/>
    <w:multiLevelType w:val="hybridMultilevel"/>
    <w:tmpl w:val="02A23B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745D4"/>
    <w:rsid w:val="000039EC"/>
    <w:rsid w:val="000745D4"/>
    <w:rsid w:val="000B6423"/>
    <w:rsid w:val="000D3C22"/>
    <w:rsid w:val="000E46F4"/>
    <w:rsid w:val="001022AA"/>
    <w:rsid w:val="001466DC"/>
    <w:rsid w:val="00155FEF"/>
    <w:rsid w:val="00176AE9"/>
    <w:rsid w:val="0018257D"/>
    <w:rsid w:val="00184A7B"/>
    <w:rsid w:val="001B5559"/>
    <w:rsid w:val="001E2BD5"/>
    <w:rsid w:val="00215269"/>
    <w:rsid w:val="00222011"/>
    <w:rsid w:val="002328DD"/>
    <w:rsid w:val="00235CE7"/>
    <w:rsid w:val="00265B92"/>
    <w:rsid w:val="002915A9"/>
    <w:rsid w:val="002A180B"/>
    <w:rsid w:val="002E21AA"/>
    <w:rsid w:val="00305D1F"/>
    <w:rsid w:val="00357667"/>
    <w:rsid w:val="003A3D1D"/>
    <w:rsid w:val="0040453A"/>
    <w:rsid w:val="0041787E"/>
    <w:rsid w:val="00445289"/>
    <w:rsid w:val="00506453"/>
    <w:rsid w:val="00545DFB"/>
    <w:rsid w:val="005C76E0"/>
    <w:rsid w:val="005F759D"/>
    <w:rsid w:val="00632F48"/>
    <w:rsid w:val="00646E52"/>
    <w:rsid w:val="006A7FF2"/>
    <w:rsid w:val="006B6662"/>
    <w:rsid w:val="006E412C"/>
    <w:rsid w:val="0075089B"/>
    <w:rsid w:val="007B55DB"/>
    <w:rsid w:val="007D118E"/>
    <w:rsid w:val="008210E4"/>
    <w:rsid w:val="00840A24"/>
    <w:rsid w:val="00864F5E"/>
    <w:rsid w:val="008E69AF"/>
    <w:rsid w:val="009257F9"/>
    <w:rsid w:val="009430B8"/>
    <w:rsid w:val="00946CFA"/>
    <w:rsid w:val="00965F99"/>
    <w:rsid w:val="009772BD"/>
    <w:rsid w:val="00994470"/>
    <w:rsid w:val="00A05E29"/>
    <w:rsid w:val="00AB474E"/>
    <w:rsid w:val="00AF1D3C"/>
    <w:rsid w:val="00B30D7E"/>
    <w:rsid w:val="00B317DE"/>
    <w:rsid w:val="00B50EEE"/>
    <w:rsid w:val="00B9668D"/>
    <w:rsid w:val="00BA7BE6"/>
    <w:rsid w:val="00C416A2"/>
    <w:rsid w:val="00C8422B"/>
    <w:rsid w:val="00CA638C"/>
    <w:rsid w:val="00D845A3"/>
    <w:rsid w:val="00DB0234"/>
    <w:rsid w:val="00DB341F"/>
    <w:rsid w:val="00DC3591"/>
    <w:rsid w:val="00DC508C"/>
    <w:rsid w:val="00DE4CE9"/>
    <w:rsid w:val="00DE568D"/>
    <w:rsid w:val="00E0380B"/>
    <w:rsid w:val="00E230E1"/>
    <w:rsid w:val="00E36A11"/>
    <w:rsid w:val="00E86BF0"/>
    <w:rsid w:val="00EA0812"/>
    <w:rsid w:val="00F16A9C"/>
    <w:rsid w:val="00F66C53"/>
    <w:rsid w:val="00FA5707"/>
    <w:rsid w:val="00FB5D0C"/>
    <w:rsid w:val="00FE0C3B"/>
    <w:rsid w:val="00FF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cs="Open Sans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745D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745D4"/>
    <w:rPr>
      <w:rFonts w:cs="Times New Roman"/>
    </w:rPr>
  </w:style>
  <w:style w:type="paragraph" w:styleId="NormalWeb">
    <w:name w:val="Normal (Web)"/>
    <w:basedOn w:val="Normal"/>
    <w:uiPriority w:val="99"/>
    <w:semiHidden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uiPriority w:val="99"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link w:val="Footer1"/>
    <w:uiPriority w:val="99"/>
    <w:locked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3A3D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A3D1D"/>
    <w:rPr>
      <w:rFonts w:ascii="Segoe UI" w:hAnsi="Segoe UI" w:cs="Segoe UI"/>
      <w:color w:val="000000"/>
      <w:sz w:val="18"/>
      <w:szCs w:val="18"/>
      <w:lang w:val="ro-RO"/>
    </w:rPr>
  </w:style>
  <w:style w:type="character" w:styleId="Strong">
    <w:name w:val="Strong"/>
    <w:uiPriority w:val="22"/>
    <w:qFormat/>
    <w:locked/>
    <w:rsid w:val="00FF1F66"/>
    <w:rPr>
      <w:b/>
      <w:bCs/>
    </w:rPr>
  </w:style>
  <w:style w:type="character" w:styleId="Hyperlink">
    <w:name w:val="Hyperlink"/>
    <w:uiPriority w:val="99"/>
    <w:unhideWhenUsed/>
    <w:rsid w:val="00FF1F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0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2019-02-28T16:46:00Z</dcterms:created>
  <dcterms:modified xsi:type="dcterms:W3CDTF">2019-03-01T11:29:00Z</dcterms:modified>
</cp:coreProperties>
</file>