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D27" w:rsidRDefault="00004D27" w:rsidP="00004D27">
      <w:pPr>
        <w:jc w:val="center"/>
        <w:rPr>
          <w:rFonts w:ascii="Arial Narrow" w:hAnsi="Arial Narrow" w:cs="Arial"/>
          <w:b/>
          <w:szCs w:val="24"/>
          <w:lang w:val="pt-BR"/>
        </w:rPr>
      </w:pPr>
    </w:p>
    <w:p w:rsidR="00004D27" w:rsidRDefault="00004D27" w:rsidP="00004D27">
      <w:pPr>
        <w:jc w:val="center"/>
        <w:rPr>
          <w:rFonts w:ascii="Arial Narrow" w:hAnsi="Arial Narrow" w:cs="Arial"/>
          <w:b/>
          <w:szCs w:val="24"/>
          <w:lang w:val="pt-BR"/>
        </w:rPr>
      </w:pPr>
    </w:p>
    <w:p w:rsidR="00004D27" w:rsidRPr="0071037E" w:rsidRDefault="00004D27" w:rsidP="00004D27">
      <w:pPr>
        <w:jc w:val="center"/>
        <w:rPr>
          <w:rFonts w:ascii="Arial Narrow" w:hAnsi="Arial Narrow"/>
          <w:b/>
        </w:rPr>
      </w:pPr>
      <w:r w:rsidRPr="0071037E">
        <w:rPr>
          <w:rFonts w:ascii="Arial Narrow" w:hAnsi="Arial Narrow"/>
          <w:b/>
        </w:rPr>
        <w:t>B I B L I O G R A F I E</w:t>
      </w:r>
    </w:p>
    <w:p w:rsidR="00004D27" w:rsidRPr="004C515F" w:rsidRDefault="00004D27" w:rsidP="00004D27">
      <w:pPr>
        <w:jc w:val="center"/>
        <w:rPr>
          <w:rFonts w:ascii="Arial Narrow" w:hAnsi="Arial Narrow"/>
          <w:b/>
        </w:rPr>
      </w:pPr>
      <w:r w:rsidRPr="004C515F">
        <w:rPr>
          <w:rFonts w:ascii="Arial Narrow" w:hAnsi="Arial Narrow"/>
          <w:b/>
        </w:rPr>
        <w:t xml:space="preserve"> pentru concurs, în vederea ocupării postului de Șef Serviciu </w:t>
      </w:r>
      <w:r w:rsidR="002665F4">
        <w:rPr>
          <w:rFonts w:ascii="Arial Narrow" w:hAnsi="Arial Narrow"/>
          <w:b/>
        </w:rPr>
        <w:t>gr.II</w:t>
      </w:r>
      <w:r w:rsidR="0043753E" w:rsidRPr="004C515F">
        <w:rPr>
          <w:rFonts w:ascii="Arial Narrow" w:hAnsi="Arial Narrow"/>
          <w:b/>
        </w:rPr>
        <w:t xml:space="preserve"> - Serviciul </w:t>
      </w:r>
      <w:r w:rsidR="004C515F">
        <w:rPr>
          <w:rFonts w:ascii="Arial Narrow" w:hAnsi="Arial Narrow"/>
          <w:b/>
        </w:rPr>
        <w:t xml:space="preserve">Financiar </w:t>
      </w:r>
      <w:r w:rsidRPr="004C515F">
        <w:rPr>
          <w:rFonts w:ascii="Arial Narrow" w:hAnsi="Arial Narrow"/>
          <w:b/>
        </w:rPr>
        <w:t xml:space="preserve">Contabilitate </w:t>
      </w:r>
      <w:r w:rsidR="0021619B" w:rsidRPr="004C515F">
        <w:rPr>
          <w:rFonts w:ascii="Arial Narrow" w:hAnsi="Arial Narrow"/>
          <w:b/>
        </w:rPr>
        <w:t>din  cadrul A.N.M.C.S.</w:t>
      </w:r>
    </w:p>
    <w:p w:rsidR="00004D27" w:rsidRPr="0071037E" w:rsidRDefault="00004D27" w:rsidP="00004D27">
      <w:pPr>
        <w:pStyle w:val="ListParagraph"/>
        <w:numPr>
          <w:ilvl w:val="0"/>
          <w:numId w:val="1"/>
        </w:numPr>
        <w:jc w:val="both"/>
        <w:rPr>
          <w:rFonts w:ascii="Arial Narrow" w:hAnsi="Arial Narrow"/>
        </w:rPr>
      </w:pPr>
      <w:r w:rsidRPr="0071037E">
        <w:rPr>
          <w:rFonts w:ascii="Arial Narrow" w:hAnsi="Arial Narrow"/>
        </w:rPr>
        <w:t>Legea nr. 82/1991  Legea Contabilității***Republicată;</w:t>
      </w:r>
    </w:p>
    <w:p w:rsidR="00004D27" w:rsidRPr="0071037E" w:rsidRDefault="00004D27" w:rsidP="00004D27">
      <w:pPr>
        <w:pStyle w:val="ListParagraph"/>
        <w:numPr>
          <w:ilvl w:val="0"/>
          <w:numId w:val="1"/>
        </w:numPr>
        <w:jc w:val="both"/>
        <w:rPr>
          <w:rFonts w:ascii="Arial Narrow" w:hAnsi="Arial Narrow"/>
        </w:rPr>
      </w:pPr>
      <w:r w:rsidRPr="0071037E">
        <w:rPr>
          <w:rFonts w:ascii="Arial Narrow" w:hAnsi="Arial Narrow"/>
        </w:rPr>
        <w:t>Legea nr.500/2002 actualizată privind Finanțele publice;</w:t>
      </w:r>
    </w:p>
    <w:p w:rsidR="00004D27" w:rsidRPr="0071037E" w:rsidRDefault="00004D27" w:rsidP="00004D27">
      <w:pPr>
        <w:pStyle w:val="ListParagraph"/>
        <w:numPr>
          <w:ilvl w:val="0"/>
          <w:numId w:val="1"/>
        </w:numPr>
        <w:jc w:val="both"/>
        <w:rPr>
          <w:rFonts w:ascii="Arial Narrow" w:hAnsi="Arial Narrow"/>
        </w:rPr>
      </w:pPr>
      <w:r w:rsidRPr="0071037E">
        <w:rPr>
          <w:rFonts w:ascii="Arial Narrow" w:hAnsi="Arial Narrow"/>
        </w:rPr>
        <w:t>OMFP nr.1917/2005 pentru aprobarea Normelor metodologice privind organizarea contabilității instituțiilor publice;</w:t>
      </w:r>
    </w:p>
    <w:p w:rsidR="00004D27" w:rsidRPr="0071037E" w:rsidRDefault="00004D27" w:rsidP="00004D27">
      <w:pPr>
        <w:pStyle w:val="ListParagraph"/>
        <w:numPr>
          <w:ilvl w:val="0"/>
          <w:numId w:val="1"/>
        </w:numPr>
        <w:jc w:val="both"/>
        <w:rPr>
          <w:rFonts w:ascii="Arial Narrow" w:hAnsi="Arial Narrow"/>
        </w:rPr>
      </w:pPr>
      <w:r w:rsidRPr="0071037E">
        <w:rPr>
          <w:rFonts w:ascii="Arial Narrow" w:hAnsi="Arial Narrow"/>
        </w:rPr>
        <w:t>OMFP 2021/2013 pentru modificarea Normelor metodologice privind organizarea contabilității instituțiilor publice aprobate prin OMFP nr.1917/2005;</w:t>
      </w:r>
    </w:p>
    <w:p w:rsidR="00004D27" w:rsidRPr="0071037E" w:rsidRDefault="00004D27" w:rsidP="00004D27">
      <w:pPr>
        <w:pStyle w:val="ListParagraph"/>
        <w:numPr>
          <w:ilvl w:val="0"/>
          <w:numId w:val="1"/>
        </w:numPr>
        <w:jc w:val="both"/>
        <w:rPr>
          <w:rFonts w:ascii="Arial Narrow" w:hAnsi="Arial Narrow"/>
        </w:rPr>
      </w:pPr>
      <w:r w:rsidRPr="0071037E">
        <w:rPr>
          <w:rFonts w:ascii="Arial Narrow" w:hAnsi="Arial Narrow"/>
        </w:rPr>
        <w:t xml:space="preserve">OMFP nr.1792/2002 actualizat,privind actualizat pentru aprobarea Normelor metodologice privind angajarea, lichidarea, ordonanțarea și plata cheltuielilor instituțiilor publice;  </w:t>
      </w:r>
    </w:p>
    <w:p w:rsidR="00004D27" w:rsidRPr="0071037E" w:rsidRDefault="00004D27" w:rsidP="00004D27">
      <w:pPr>
        <w:pStyle w:val="ListParagraph"/>
        <w:numPr>
          <w:ilvl w:val="0"/>
          <w:numId w:val="1"/>
        </w:numPr>
        <w:jc w:val="both"/>
        <w:rPr>
          <w:rFonts w:ascii="Arial Narrow" w:hAnsi="Arial Narrow"/>
        </w:rPr>
      </w:pPr>
      <w:r w:rsidRPr="0071037E">
        <w:rPr>
          <w:rFonts w:ascii="Arial Narrow" w:hAnsi="Arial Narrow"/>
        </w:rPr>
        <w:t>OMFP nr 2861/2009 pentru aprobarea Normelor privind organizarea și efectuarea inventarierii elementelor de natura activelor, datoriilor și capitalurilor proprii ;</w:t>
      </w:r>
    </w:p>
    <w:p w:rsidR="00004D27" w:rsidRPr="0071037E" w:rsidRDefault="00004D27" w:rsidP="00004D27">
      <w:pPr>
        <w:pStyle w:val="ListParagraph"/>
        <w:numPr>
          <w:ilvl w:val="0"/>
          <w:numId w:val="1"/>
        </w:numPr>
        <w:jc w:val="both"/>
        <w:rPr>
          <w:rFonts w:ascii="Arial Narrow" w:hAnsi="Arial Narrow"/>
        </w:rPr>
      </w:pPr>
      <w:r w:rsidRPr="0071037E">
        <w:rPr>
          <w:rFonts w:ascii="Arial Narrow" w:hAnsi="Arial Narrow"/>
        </w:rPr>
        <w:t xml:space="preserve">OMFP nr </w:t>
      </w:r>
      <w:r w:rsidR="008B6D24">
        <w:rPr>
          <w:rFonts w:ascii="Arial Narrow" w:hAnsi="Arial Narrow"/>
        </w:rPr>
        <w:t>2634/2015</w:t>
      </w:r>
      <w:r w:rsidRPr="0071037E">
        <w:rPr>
          <w:rFonts w:ascii="Arial Narrow" w:hAnsi="Arial Narrow"/>
        </w:rPr>
        <w:t xml:space="preserve"> privind documentele financiar - contabile ;</w:t>
      </w:r>
    </w:p>
    <w:p w:rsidR="00004D27" w:rsidRPr="0071037E" w:rsidRDefault="00004D27" w:rsidP="00004D27">
      <w:pPr>
        <w:pStyle w:val="ListParagraph"/>
        <w:numPr>
          <w:ilvl w:val="0"/>
          <w:numId w:val="1"/>
        </w:numPr>
        <w:jc w:val="both"/>
        <w:rPr>
          <w:rFonts w:ascii="Arial Narrow" w:hAnsi="Arial Narrow"/>
        </w:rPr>
      </w:pPr>
      <w:r w:rsidRPr="0071037E">
        <w:rPr>
          <w:rFonts w:ascii="Arial Narrow" w:hAnsi="Arial Narrow"/>
        </w:rPr>
        <w:t>OMFP nr.3471/2008 Norme metodologice privind reevaluarea și amortizarea activelor fixe corporale aflate în patrimoniul instituțiilor publice;</w:t>
      </w:r>
    </w:p>
    <w:p w:rsidR="00004D27" w:rsidRPr="0071037E" w:rsidRDefault="00004D27" w:rsidP="00004D27">
      <w:pPr>
        <w:pStyle w:val="ListParagraph"/>
        <w:numPr>
          <w:ilvl w:val="0"/>
          <w:numId w:val="1"/>
        </w:numPr>
        <w:jc w:val="both"/>
        <w:rPr>
          <w:rFonts w:ascii="Arial Narrow" w:hAnsi="Arial Narrow"/>
        </w:rPr>
      </w:pPr>
      <w:r w:rsidRPr="0071037E">
        <w:rPr>
          <w:rFonts w:ascii="Arial Narrow" w:hAnsi="Arial Narrow"/>
        </w:rPr>
        <w:t>Ordin SGG nr.400/2015 cu modificarile si completarile ulterioare pentru aprobarea Codului controlului intern/managerial al entităților publice;</w:t>
      </w:r>
    </w:p>
    <w:p w:rsidR="00004D27" w:rsidRPr="0071037E" w:rsidRDefault="00004D27" w:rsidP="00004D27">
      <w:pPr>
        <w:pStyle w:val="ListParagraph"/>
        <w:numPr>
          <w:ilvl w:val="0"/>
          <w:numId w:val="1"/>
        </w:numPr>
        <w:jc w:val="both"/>
        <w:rPr>
          <w:rFonts w:ascii="Arial Narrow" w:hAnsi="Arial Narrow"/>
        </w:rPr>
      </w:pPr>
      <w:r w:rsidRPr="0071037E">
        <w:rPr>
          <w:rFonts w:ascii="Arial Narrow" w:hAnsi="Arial Narrow"/>
        </w:rPr>
        <w:t>HG 1860/2006 actualizat privind drepturile și obligațiile personalului autorităților și instituțiilor publice, precum și în cazul deplasării în cadrul localității, în interes de serviciu;</w:t>
      </w:r>
    </w:p>
    <w:p w:rsidR="00004D27" w:rsidRPr="0071037E" w:rsidRDefault="00004D27" w:rsidP="00004D27">
      <w:pPr>
        <w:pStyle w:val="ListParagraph"/>
        <w:numPr>
          <w:ilvl w:val="0"/>
          <w:numId w:val="1"/>
        </w:numPr>
        <w:jc w:val="both"/>
        <w:rPr>
          <w:rFonts w:ascii="Arial Narrow" w:hAnsi="Arial Narrow"/>
        </w:rPr>
      </w:pPr>
      <w:r w:rsidRPr="0071037E">
        <w:rPr>
          <w:rFonts w:ascii="Arial Narrow" w:hAnsi="Arial Narrow"/>
        </w:rPr>
        <w:t>Legea nr.95/2006**Republicată privind reforma în domeniul sănătății</w:t>
      </w:r>
      <w:r w:rsidR="0071037E" w:rsidRPr="0071037E">
        <w:rPr>
          <w:rFonts w:ascii="Arial Narrow" w:hAnsi="Arial Narrow"/>
        </w:rPr>
        <w:t>, Titlul VII -Spitale</w:t>
      </w:r>
      <w:r w:rsidRPr="0071037E">
        <w:rPr>
          <w:rFonts w:ascii="Arial Narrow" w:hAnsi="Arial Narrow"/>
        </w:rPr>
        <w:t xml:space="preserve"> ;</w:t>
      </w:r>
    </w:p>
    <w:p w:rsidR="00004D27" w:rsidRPr="0071037E" w:rsidRDefault="00004D27" w:rsidP="00004D27">
      <w:pPr>
        <w:pStyle w:val="ListParagraph"/>
        <w:numPr>
          <w:ilvl w:val="0"/>
          <w:numId w:val="1"/>
        </w:numPr>
        <w:jc w:val="both"/>
        <w:rPr>
          <w:rFonts w:ascii="Arial Narrow" w:hAnsi="Arial Narrow"/>
        </w:rPr>
      </w:pPr>
      <w:r w:rsidRPr="0071037E">
        <w:rPr>
          <w:rFonts w:ascii="Arial Narrow" w:hAnsi="Arial Narrow"/>
        </w:rPr>
        <w:t>H.G.nr.629/2015 privind competența, atribuțiile, modul de organizare și funcționare ale Autorității Naționale de Management al Calității în Sănătate;</w:t>
      </w:r>
    </w:p>
    <w:p w:rsidR="00004D27" w:rsidRDefault="00004D27" w:rsidP="00004D27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 w:rsidRPr="0071037E">
        <w:rPr>
          <w:rFonts w:ascii="Arial Narrow" w:hAnsi="Arial Narrow"/>
        </w:rPr>
        <w:t xml:space="preserve"> OMFP nr.923/2014 pentru aprobarea Normelor metodologice generale referitoare la exercitarea controlului financiar preventiv și a Codului specific de norme profesionale pentru persoanele care desfășoară activitatea de control financiar preventiv propriu. </w:t>
      </w:r>
    </w:p>
    <w:p w:rsidR="0049767D" w:rsidRDefault="0049767D" w:rsidP="0049767D">
      <w:pPr>
        <w:pStyle w:val="ListParagraph"/>
        <w:numPr>
          <w:ilvl w:val="0"/>
          <w:numId w:val="1"/>
        </w:numPr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Regulamentul de Organizare si Functionare al A.N.M.C.S.;</w:t>
      </w:r>
    </w:p>
    <w:p w:rsidR="0049767D" w:rsidRDefault="0049767D" w:rsidP="0049767D">
      <w:pPr>
        <w:pStyle w:val="ListParagraph"/>
        <w:numPr>
          <w:ilvl w:val="0"/>
          <w:numId w:val="1"/>
        </w:num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Ordonanța Guvernului nr. 119/1999 privind controlul intern și controlului financiar preventiv, republicată, cu modificările și completărle ulterioare.</w:t>
      </w:r>
    </w:p>
    <w:p w:rsidR="00004D27" w:rsidRPr="0071037E" w:rsidRDefault="00004D27" w:rsidP="00004D27">
      <w:pPr>
        <w:jc w:val="center"/>
        <w:rPr>
          <w:rFonts w:ascii="Arial Narrow" w:hAnsi="Arial Narrow" w:cs="Arial"/>
          <w:b/>
          <w:szCs w:val="24"/>
          <w:lang w:val="pt-BR"/>
        </w:rPr>
      </w:pPr>
    </w:p>
    <w:p w:rsidR="00004D27" w:rsidRDefault="00004D27" w:rsidP="00004D27">
      <w:pPr>
        <w:jc w:val="center"/>
        <w:rPr>
          <w:rFonts w:ascii="Arial Narrow" w:hAnsi="Arial Narrow" w:cs="Arial"/>
          <w:b/>
          <w:szCs w:val="24"/>
          <w:lang w:val="pt-BR"/>
        </w:rPr>
      </w:pPr>
    </w:p>
    <w:p w:rsidR="00004D27" w:rsidRDefault="00004D27" w:rsidP="00004D27">
      <w:pPr>
        <w:jc w:val="center"/>
        <w:rPr>
          <w:rFonts w:ascii="Arial Narrow" w:hAnsi="Arial Narrow" w:cs="Arial"/>
          <w:b/>
          <w:szCs w:val="24"/>
          <w:lang w:val="pt-BR"/>
        </w:rPr>
      </w:pPr>
    </w:p>
    <w:p w:rsidR="00004D27" w:rsidRDefault="00004D27" w:rsidP="00004D27">
      <w:pPr>
        <w:jc w:val="center"/>
        <w:rPr>
          <w:rFonts w:ascii="Arial Narrow" w:hAnsi="Arial Narrow" w:cs="Arial"/>
          <w:b/>
          <w:szCs w:val="24"/>
          <w:lang w:val="pt-BR"/>
        </w:rPr>
      </w:pPr>
    </w:p>
    <w:p w:rsidR="00004D27" w:rsidRDefault="00004D27" w:rsidP="00004D27">
      <w:pPr>
        <w:jc w:val="center"/>
        <w:rPr>
          <w:rFonts w:ascii="Arial Narrow" w:hAnsi="Arial Narrow" w:cs="Arial"/>
          <w:b/>
          <w:szCs w:val="24"/>
          <w:lang w:val="pt-BR"/>
        </w:rPr>
      </w:pPr>
    </w:p>
    <w:p w:rsidR="004A0DAE" w:rsidRDefault="004A0DAE" w:rsidP="00225581">
      <w:pPr>
        <w:spacing w:after="0"/>
        <w:jc w:val="both"/>
        <w:rPr>
          <w:rFonts w:ascii="Trebuchet MS" w:hAnsi="Trebuchet MS"/>
        </w:rPr>
      </w:pPr>
    </w:p>
    <w:p w:rsidR="004A0DAE" w:rsidRDefault="004A0DAE" w:rsidP="00225581">
      <w:pPr>
        <w:spacing w:after="0"/>
        <w:jc w:val="both"/>
        <w:rPr>
          <w:rFonts w:ascii="Trebuchet MS" w:hAnsi="Trebuchet MS"/>
        </w:rPr>
      </w:pPr>
    </w:p>
    <w:p w:rsidR="004A0DAE" w:rsidRDefault="004A0DAE" w:rsidP="00225581">
      <w:pPr>
        <w:spacing w:after="0"/>
        <w:jc w:val="both"/>
        <w:rPr>
          <w:rFonts w:ascii="Trebuchet MS" w:hAnsi="Trebuchet MS"/>
        </w:rPr>
      </w:pPr>
    </w:p>
    <w:p w:rsidR="004A0DAE" w:rsidRDefault="004A0DAE" w:rsidP="00225581">
      <w:pPr>
        <w:spacing w:after="0"/>
        <w:jc w:val="both"/>
        <w:rPr>
          <w:rFonts w:ascii="Trebuchet MS" w:hAnsi="Trebuchet MS"/>
        </w:rPr>
      </w:pPr>
    </w:p>
    <w:p w:rsidR="004A0DAE" w:rsidRDefault="004A0DAE" w:rsidP="00225581">
      <w:pPr>
        <w:spacing w:after="0"/>
        <w:jc w:val="both"/>
        <w:rPr>
          <w:rFonts w:ascii="Trebuchet MS" w:hAnsi="Trebuchet MS"/>
        </w:rPr>
      </w:pPr>
    </w:p>
    <w:p w:rsidR="004A0DAE" w:rsidRDefault="004A0DAE" w:rsidP="00225581">
      <w:pPr>
        <w:spacing w:after="0"/>
        <w:jc w:val="both"/>
        <w:rPr>
          <w:rFonts w:ascii="Trebuchet MS" w:hAnsi="Trebuchet MS"/>
        </w:rPr>
      </w:pPr>
    </w:p>
    <w:sectPr w:rsidR="004A0DAE" w:rsidSect="00AF1050"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63EF1"/>
    <w:multiLevelType w:val="hybridMultilevel"/>
    <w:tmpl w:val="B1E4011A"/>
    <w:lvl w:ilvl="0" w:tplc="0418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FB39AC"/>
    <w:multiLevelType w:val="hybridMultilevel"/>
    <w:tmpl w:val="9BEC54EE"/>
    <w:lvl w:ilvl="0" w:tplc="BC0EDDEE">
      <w:start w:val="3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5139A8"/>
    <w:multiLevelType w:val="hybridMultilevel"/>
    <w:tmpl w:val="1390DF14"/>
    <w:lvl w:ilvl="0" w:tplc="91BA2ED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CC453C"/>
    <w:multiLevelType w:val="multilevel"/>
    <w:tmpl w:val="B816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6313FB"/>
    <w:multiLevelType w:val="hybridMultilevel"/>
    <w:tmpl w:val="0E2AADCE"/>
    <w:lvl w:ilvl="0" w:tplc="4C0CC44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25" w:hanging="360"/>
      </w:pPr>
    </w:lvl>
    <w:lvl w:ilvl="2" w:tplc="0418001B" w:tentative="1">
      <w:start w:val="1"/>
      <w:numFmt w:val="lowerRoman"/>
      <w:lvlText w:val="%3."/>
      <w:lvlJc w:val="right"/>
      <w:pPr>
        <w:ind w:left="1845" w:hanging="180"/>
      </w:pPr>
    </w:lvl>
    <w:lvl w:ilvl="3" w:tplc="0418000F" w:tentative="1">
      <w:start w:val="1"/>
      <w:numFmt w:val="decimal"/>
      <w:lvlText w:val="%4."/>
      <w:lvlJc w:val="left"/>
      <w:pPr>
        <w:ind w:left="2565" w:hanging="360"/>
      </w:pPr>
    </w:lvl>
    <w:lvl w:ilvl="4" w:tplc="04180019" w:tentative="1">
      <w:start w:val="1"/>
      <w:numFmt w:val="lowerLetter"/>
      <w:lvlText w:val="%5."/>
      <w:lvlJc w:val="left"/>
      <w:pPr>
        <w:ind w:left="3285" w:hanging="360"/>
      </w:pPr>
    </w:lvl>
    <w:lvl w:ilvl="5" w:tplc="0418001B" w:tentative="1">
      <w:start w:val="1"/>
      <w:numFmt w:val="lowerRoman"/>
      <w:lvlText w:val="%6."/>
      <w:lvlJc w:val="right"/>
      <w:pPr>
        <w:ind w:left="4005" w:hanging="180"/>
      </w:pPr>
    </w:lvl>
    <w:lvl w:ilvl="6" w:tplc="0418000F" w:tentative="1">
      <w:start w:val="1"/>
      <w:numFmt w:val="decimal"/>
      <w:lvlText w:val="%7."/>
      <w:lvlJc w:val="left"/>
      <w:pPr>
        <w:ind w:left="4725" w:hanging="360"/>
      </w:pPr>
    </w:lvl>
    <w:lvl w:ilvl="7" w:tplc="04180019" w:tentative="1">
      <w:start w:val="1"/>
      <w:numFmt w:val="lowerLetter"/>
      <w:lvlText w:val="%8."/>
      <w:lvlJc w:val="left"/>
      <w:pPr>
        <w:ind w:left="5445" w:hanging="360"/>
      </w:pPr>
    </w:lvl>
    <w:lvl w:ilvl="8" w:tplc="041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6818350A"/>
    <w:multiLevelType w:val="hybridMultilevel"/>
    <w:tmpl w:val="F17A60D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9630BD"/>
    <w:multiLevelType w:val="hybridMultilevel"/>
    <w:tmpl w:val="1390DF14"/>
    <w:lvl w:ilvl="0" w:tplc="91BA2ED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B72002"/>
    <w:rsid w:val="00004D27"/>
    <w:rsid w:val="00022FF4"/>
    <w:rsid w:val="0004104F"/>
    <w:rsid w:val="000A51C3"/>
    <w:rsid w:val="000C5C79"/>
    <w:rsid w:val="000C745F"/>
    <w:rsid w:val="000D26CA"/>
    <w:rsid w:val="000F11D2"/>
    <w:rsid w:val="00110586"/>
    <w:rsid w:val="001231F7"/>
    <w:rsid w:val="00130F00"/>
    <w:rsid w:val="00147669"/>
    <w:rsid w:val="0016456E"/>
    <w:rsid w:val="0017411E"/>
    <w:rsid w:val="001C7F20"/>
    <w:rsid w:val="001E04CC"/>
    <w:rsid w:val="0021619B"/>
    <w:rsid w:val="00225581"/>
    <w:rsid w:val="00231CE6"/>
    <w:rsid w:val="00240897"/>
    <w:rsid w:val="00240BB8"/>
    <w:rsid w:val="002665F4"/>
    <w:rsid w:val="002973F5"/>
    <w:rsid w:val="00307C3A"/>
    <w:rsid w:val="00316B6A"/>
    <w:rsid w:val="003812DC"/>
    <w:rsid w:val="00381E33"/>
    <w:rsid w:val="003B6D86"/>
    <w:rsid w:val="003B773E"/>
    <w:rsid w:val="003F6CF2"/>
    <w:rsid w:val="00410C5D"/>
    <w:rsid w:val="0043636B"/>
    <w:rsid w:val="004373C7"/>
    <w:rsid w:val="0043753E"/>
    <w:rsid w:val="00473662"/>
    <w:rsid w:val="00491276"/>
    <w:rsid w:val="0049767D"/>
    <w:rsid w:val="004A0DAE"/>
    <w:rsid w:val="004C515F"/>
    <w:rsid w:val="004F7393"/>
    <w:rsid w:val="00571D89"/>
    <w:rsid w:val="005860D8"/>
    <w:rsid w:val="005866BB"/>
    <w:rsid w:val="00586F34"/>
    <w:rsid w:val="005C1A73"/>
    <w:rsid w:val="00624968"/>
    <w:rsid w:val="006342EC"/>
    <w:rsid w:val="006643D5"/>
    <w:rsid w:val="0067003E"/>
    <w:rsid w:val="006A5211"/>
    <w:rsid w:val="006F0D87"/>
    <w:rsid w:val="0071037E"/>
    <w:rsid w:val="007215B4"/>
    <w:rsid w:val="0072338E"/>
    <w:rsid w:val="00730D70"/>
    <w:rsid w:val="00740B85"/>
    <w:rsid w:val="007760EE"/>
    <w:rsid w:val="007E7D8C"/>
    <w:rsid w:val="00864B17"/>
    <w:rsid w:val="008B6D24"/>
    <w:rsid w:val="00930B83"/>
    <w:rsid w:val="00947F27"/>
    <w:rsid w:val="009A20F8"/>
    <w:rsid w:val="00A12766"/>
    <w:rsid w:val="00A15F0F"/>
    <w:rsid w:val="00A600E1"/>
    <w:rsid w:val="00A81F2D"/>
    <w:rsid w:val="00A845B2"/>
    <w:rsid w:val="00AB3B52"/>
    <w:rsid w:val="00AD3EA2"/>
    <w:rsid w:val="00AF0EAD"/>
    <w:rsid w:val="00AF1050"/>
    <w:rsid w:val="00B25542"/>
    <w:rsid w:val="00B3255F"/>
    <w:rsid w:val="00B444E0"/>
    <w:rsid w:val="00B668AA"/>
    <w:rsid w:val="00B71ED7"/>
    <w:rsid w:val="00B72002"/>
    <w:rsid w:val="00B86CC1"/>
    <w:rsid w:val="00C10AEC"/>
    <w:rsid w:val="00C1757B"/>
    <w:rsid w:val="00C54121"/>
    <w:rsid w:val="00C6633C"/>
    <w:rsid w:val="00C7761F"/>
    <w:rsid w:val="00C918A6"/>
    <w:rsid w:val="00CA6457"/>
    <w:rsid w:val="00CB3697"/>
    <w:rsid w:val="00CD034D"/>
    <w:rsid w:val="00CD32D3"/>
    <w:rsid w:val="00CE0C11"/>
    <w:rsid w:val="00D10721"/>
    <w:rsid w:val="00D2644D"/>
    <w:rsid w:val="00D62CAB"/>
    <w:rsid w:val="00D83BE9"/>
    <w:rsid w:val="00DA4E5C"/>
    <w:rsid w:val="00DC6C0E"/>
    <w:rsid w:val="00DD289C"/>
    <w:rsid w:val="00E03DD3"/>
    <w:rsid w:val="00E45869"/>
    <w:rsid w:val="00E52526"/>
    <w:rsid w:val="00E621F5"/>
    <w:rsid w:val="00F40CB7"/>
    <w:rsid w:val="00F45338"/>
    <w:rsid w:val="00F550C6"/>
    <w:rsid w:val="00FB5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D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B1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04D2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04D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004D2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0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249BA7-F3CD-4EED-AF52-B1F45C837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Comisia Nationala de Acreditare a Spitalelor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Presura</dc:creator>
  <cp:lastModifiedBy>alina.pencu</cp:lastModifiedBy>
  <cp:revision>29</cp:revision>
  <dcterms:created xsi:type="dcterms:W3CDTF">2016-09-07T08:25:00Z</dcterms:created>
  <dcterms:modified xsi:type="dcterms:W3CDTF">2016-09-12T11:04:00Z</dcterms:modified>
</cp:coreProperties>
</file>